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3131D" w14:textId="0CD2D57F" w:rsidR="00FF701A" w:rsidRDefault="00FF701A" w:rsidP="00FF701A">
      <w:pPr>
        <w:pStyle w:val="DocumentTitle"/>
        <w:rPr>
          <w:b w:val="0"/>
          <w:sz w:val="32"/>
          <w:szCs w:val="32"/>
        </w:rPr>
      </w:pPr>
      <w:bookmarkStart w:id="0" w:name="_Toc195946478"/>
      <w:r w:rsidRPr="00833311">
        <w:rPr>
          <w:szCs w:val="44"/>
        </w:rPr>
        <w:t>Unofficial Nomination Form</w:t>
      </w:r>
      <w:r w:rsidRPr="00833311">
        <w:rPr>
          <w:szCs w:val="44"/>
        </w:rPr>
        <w:br/>
      </w:r>
      <w:r w:rsidR="00193001">
        <w:rPr>
          <w:b w:val="0"/>
          <w:sz w:val="32"/>
          <w:szCs w:val="32"/>
        </w:rPr>
        <w:t xml:space="preserve">Project 2023-07 </w:t>
      </w:r>
      <w:r w:rsidRPr="00D361B1">
        <w:rPr>
          <w:b w:val="0"/>
          <w:sz w:val="32"/>
          <w:szCs w:val="32"/>
        </w:rPr>
        <w:t>Modifications to TPL-001-5.1 Transmission System Planning Performance Requirements for Extreme Weather</w:t>
      </w:r>
      <w:r>
        <w:rPr>
          <w:b w:val="0"/>
          <w:sz w:val="32"/>
          <w:szCs w:val="32"/>
        </w:rPr>
        <w:t xml:space="preserve"> </w:t>
      </w:r>
    </w:p>
    <w:p w14:paraId="4338961C" w14:textId="0A90CF14" w:rsidR="00FD1345" w:rsidRDefault="00FF701A" w:rsidP="00FF701A">
      <w:pPr>
        <w:pStyle w:val="DocumentTitle"/>
        <w:rPr>
          <w:rFonts w:ascii="Verdana" w:hAnsi="Verdana"/>
          <w:sz w:val="24"/>
        </w:rPr>
      </w:pPr>
      <w:r>
        <w:rPr>
          <w:b w:val="0"/>
          <w:sz w:val="32"/>
          <w:szCs w:val="32"/>
        </w:rPr>
        <w:t xml:space="preserve">Drafting Team </w:t>
      </w:r>
      <w:r w:rsidR="0000166A" w:rsidRPr="00833311">
        <w:rPr>
          <w:b w:val="0"/>
          <w:sz w:val="36"/>
          <w:szCs w:val="36"/>
        </w:rPr>
        <w:br/>
      </w:r>
    </w:p>
    <w:p w14:paraId="4338961D" w14:textId="05861EB3" w:rsidR="004A60CD" w:rsidRDefault="00447F09" w:rsidP="00F26EA1">
      <w:pPr>
        <w:pStyle w:val="Heading1"/>
        <w:rPr>
          <w:rFonts w:cs="Arial"/>
        </w:rPr>
      </w:pPr>
      <w:r>
        <w:t>General Information</w:t>
      </w:r>
    </w:p>
    <w:p w14:paraId="57871282" w14:textId="77777777" w:rsidR="004B35EF" w:rsidRPr="00816016" w:rsidRDefault="004B35EF" w:rsidP="004B35EF">
      <w:pPr>
        <w:rPr>
          <w:rFonts w:cs="Arial"/>
        </w:rPr>
      </w:pPr>
      <w:r>
        <w:t xml:space="preserve">Additional information is available on the </w:t>
      </w:r>
      <w:hyperlink r:id="rId11" w:history="1">
        <w:r w:rsidRPr="007B58EA">
          <w:rPr>
            <w:rStyle w:val="Hyperlink"/>
          </w:rPr>
          <w:t>project page</w:t>
        </w:r>
      </w:hyperlink>
      <w:r w:rsidRPr="000D6EA8">
        <w:rPr>
          <w:rStyle w:val="Hyperlink"/>
          <w:u w:val="none"/>
        </w:rPr>
        <w:t>.</w:t>
      </w:r>
      <w:r>
        <w:t xml:space="preserve"> </w:t>
      </w:r>
      <w:r w:rsidRPr="00786AD7">
        <w:t>If you have questions</w:t>
      </w:r>
      <w:r>
        <w:t xml:space="preserve">, </w:t>
      </w:r>
      <w:r w:rsidRPr="00C74DBC">
        <w:t>contact</w:t>
      </w:r>
      <w:r>
        <w:t xml:space="preserve"> Manager of Standards Development, </w:t>
      </w:r>
      <w:hyperlink r:id="rId12" w:history="1">
        <w:r w:rsidRPr="00E80192">
          <w:rPr>
            <w:rStyle w:val="Hyperlink"/>
          </w:rPr>
          <w:t>Jamie Calderon</w:t>
        </w:r>
      </w:hyperlink>
      <w:r w:rsidRPr="00F86A52">
        <w:t xml:space="preserve"> (via email)</w:t>
      </w:r>
      <w:r>
        <w:t>,</w:t>
      </w:r>
      <w:r w:rsidRPr="00F86A52">
        <w:t xml:space="preserve"> or at </w:t>
      </w:r>
      <w:r>
        <w:t>404-960-0568.</w:t>
      </w:r>
    </w:p>
    <w:p w14:paraId="4338961F" w14:textId="77777777" w:rsidR="00816016" w:rsidRDefault="00816016" w:rsidP="00816016">
      <w:pPr>
        <w:rPr>
          <w:rFonts w:ascii="Verdana" w:hAnsi="Verdana" w:cs="Arial"/>
          <w:sz w:val="18"/>
          <w:szCs w:val="18"/>
        </w:rPr>
      </w:pPr>
    </w:p>
    <w:p w14:paraId="43389624" w14:textId="4756A59F" w:rsidR="002B29E4" w:rsidRDefault="0062446B" w:rsidP="0062446B">
      <w:pPr>
        <w:ind w:left="-5" w:right="378"/>
        <w:rPr>
          <w:color w:val="000000"/>
        </w:rPr>
      </w:pPr>
      <w:r w:rsidRPr="00B367D4">
        <w:rPr>
          <w:color w:val="000000"/>
        </w:rPr>
        <w:t xml:space="preserve">By submitting a nomination form, you are indicating your willingness and agreement to actively participate in </w:t>
      </w:r>
      <w:r w:rsidR="00972C26">
        <w:rPr>
          <w:color w:val="000000"/>
        </w:rPr>
        <w:t xml:space="preserve">face-to-face meetings and </w:t>
      </w:r>
      <w:r w:rsidRPr="00B367D4">
        <w:rPr>
          <w:color w:val="000000"/>
        </w:rPr>
        <w:t>conference calls.</w:t>
      </w:r>
      <w:r w:rsidR="007028C0">
        <w:rPr>
          <w:color w:val="000000"/>
        </w:rPr>
        <w:t xml:space="preserve"> </w:t>
      </w:r>
      <w:r w:rsidRPr="000A661C">
        <w:rPr>
          <w:color w:val="000000"/>
        </w:rPr>
        <w:t xml:space="preserve">Previous drafting or </w:t>
      </w:r>
      <w:r w:rsidR="00447F09">
        <w:rPr>
          <w:color w:val="000000"/>
        </w:rPr>
        <w:t xml:space="preserve">quality </w:t>
      </w:r>
      <w:r w:rsidRPr="000A661C">
        <w:rPr>
          <w:color w:val="000000"/>
        </w:rPr>
        <w:t>review team experience is beneficial</w:t>
      </w:r>
      <w:r>
        <w:rPr>
          <w:color w:val="000000"/>
        </w:rPr>
        <w:t>,</w:t>
      </w:r>
      <w:r w:rsidRPr="000A661C">
        <w:rPr>
          <w:color w:val="000000"/>
        </w:rPr>
        <w:t xml:space="preserve"> but not required. </w:t>
      </w:r>
    </w:p>
    <w:p w14:paraId="43389625" w14:textId="77777777" w:rsidR="00816016" w:rsidRDefault="00816016" w:rsidP="00816016">
      <w:pPr>
        <w:rPr>
          <w:rFonts w:ascii="Verdana" w:hAnsi="Verdana" w:cs="Arial"/>
          <w:sz w:val="20"/>
        </w:rPr>
      </w:pPr>
    </w:p>
    <w:p w14:paraId="0162974E" w14:textId="426C1167" w:rsidR="00447F09" w:rsidRPr="00F26EA1" w:rsidRDefault="00447F09" w:rsidP="00F26EA1">
      <w:pPr>
        <w:pStyle w:val="Heading1"/>
        <w:rPr>
          <w:rStyle w:val="BoxText"/>
          <w:rFonts w:asciiTheme="minorHAnsi" w:hAnsiTheme="minorHAnsi" w:cs="Arial"/>
          <w:b/>
          <w:bCs w:val="0"/>
          <w:sz w:val="24"/>
        </w:rPr>
      </w:pPr>
      <w:r w:rsidRPr="00A86876">
        <w:rPr>
          <w:rStyle w:val="BoxText"/>
          <w:rFonts w:ascii="Tahoma" w:hAnsi="Tahoma"/>
          <w:b/>
          <w:sz w:val="28"/>
        </w:rPr>
        <w:t>Project Information</w:t>
      </w:r>
      <w:r w:rsidR="00816016" w:rsidRPr="00F26EA1">
        <w:rPr>
          <w:rStyle w:val="BoxText"/>
          <w:rFonts w:ascii="Tahoma" w:hAnsi="Tahoma"/>
          <w:sz w:val="28"/>
          <w:highlight w:val="yellow"/>
        </w:rPr>
        <w:br/>
      </w:r>
      <w:r w:rsidRPr="00F26EA1">
        <w:rPr>
          <w:sz w:val="22"/>
        </w:rPr>
        <w:t>Project Purpose</w:t>
      </w:r>
    </w:p>
    <w:p w14:paraId="4BF8A7B7" w14:textId="60BA886C" w:rsidR="004B35EF" w:rsidRDefault="00A01F94" w:rsidP="004B35EF">
      <w:pPr>
        <w:rPr>
          <w:rFonts w:ascii="Calibri" w:hAnsi="Calibri"/>
          <w:sz w:val="22"/>
          <w:szCs w:val="22"/>
        </w:rPr>
      </w:pPr>
      <w:r w:rsidRPr="00A01F94">
        <w:t xml:space="preserve">On June 15, 2023, FERC issued a Final Rulemaking to direct NERC to develop </w:t>
      </w:r>
      <w:r>
        <w:t xml:space="preserve">a </w:t>
      </w:r>
      <w:bookmarkStart w:id="1" w:name="_GoBack"/>
      <w:bookmarkEnd w:id="1"/>
      <w:r w:rsidRPr="00A01F94">
        <w:t>new or modified Reliability Standard to address a lack of a long-term planning requirement(s) for extreme heat and cold weather events. Specifically, FERC directed NERC to develop modifications to Reliability Standard TPL-001-5.1 or a new Reliability Standard, to require the following: (1) development of benchmark planning cases based on major prior extreme heat and cold weather events and/or meteorological projections; (2) planning for extreme heat and cold weather events using steady state and transient stability analyses expanded to cover a range of extreme weather scenarios including the expected resource mix's availability during extreme heat and cold weather conditions, and including the wide-area impacts of extreme heat and cold weather; and (3) development of corrective action plans that mitigate any instances where performance requirements for extreme heat and cold weather events are not met.</w:t>
      </w:r>
      <w:r w:rsidR="004B35EF">
        <w:t xml:space="preserve"> </w:t>
      </w:r>
    </w:p>
    <w:p w14:paraId="43389627" w14:textId="46327BCA" w:rsidR="00E24246" w:rsidRPr="0062446B" w:rsidRDefault="004B35EF" w:rsidP="0062446B">
      <w:pPr>
        <w:pStyle w:val="default0"/>
        <w:rPr>
          <w:rFonts w:asciiTheme="minorHAnsi" w:hAnsiTheme="minorHAnsi" w:cs="Tahoma"/>
          <w:highlight w:val="yellow"/>
        </w:rPr>
      </w:pPr>
      <w:r w:rsidDel="004B35EF">
        <w:rPr>
          <w:rStyle w:val="BoxText"/>
          <w:rFonts w:asciiTheme="minorHAnsi" w:hAnsiTheme="minorHAnsi" w:cs="Arial"/>
          <w:b w:val="0"/>
          <w:sz w:val="24"/>
        </w:rPr>
        <w:t xml:space="preserve"> </w:t>
      </w:r>
      <w:r w:rsidR="0062446B" w:rsidRPr="0062446B">
        <w:rPr>
          <w:rFonts w:asciiTheme="minorHAnsi" w:hAnsiTheme="minorHAnsi" w:cs="Tahoma"/>
          <w:highlight w:val="yellow"/>
        </w:rPr>
        <w:t xml:space="preserve"> </w:t>
      </w:r>
    </w:p>
    <w:p w14:paraId="43389628" w14:textId="135B8076" w:rsidR="00476B91" w:rsidRPr="00476B91" w:rsidRDefault="00476B91" w:rsidP="00476B91">
      <w:pPr>
        <w:shd w:val="clear" w:color="auto" w:fill="FFFFFF"/>
        <w:ind w:left="1" w:right="2"/>
      </w:pPr>
      <w:r w:rsidRPr="00F26EA1">
        <w:rPr>
          <w:rStyle w:val="Heading2Char"/>
        </w:rPr>
        <w:t>Standard</w:t>
      </w:r>
      <w:r w:rsidR="00FE2A04">
        <w:rPr>
          <w:rStyle w:val="Heading2Char"/>
        </w:rPr>
        <w:t>(</w:t>
      </w:r>
      <w:r w:rsidRPr="00F26EA1">
        <w:rPr>
          <w:rStyle w:val="Heading2Char"/>
        </w:rPr>
        <w:t>s</w:t>
      </w:r>
      <w:r w:rsidR="00FE2A04">
        <w:rPr>
          <w:rStyle w:val="Heading2Char"/>
        </w:rPr>
        <w:t>)</w:t>
      </w:r>
      <w:r w:rsidRPr="00F26EA1">
        <w:rPr>
          <w:rStyle w:val="Heading2Char"/>
        </w:rPr>
        <w:t xml:space="preserve"> </w:t>
      </w:r>
      <w:r w:rsidR="00623196">
        <w:rPr>
          <w:rStyle w:val="Heading2Char"/>
        </w:rPr>
        <w:t>A</w:t>
      </w:r>
      <w:r w:rsidRPr="00F26EA1">
        <w:rPr>
          <w:rStyle w:val="Heading2Char"/>
        </w:rPr>
        <w:t>ffected</w:t>
      </w:r>
      <w:r w:rsidRPr="00476B91">
        <w:rPr>
          <w:rFonts w:cs="Tahoma"/>
          <w:b/>
          <w:bCs/>
          <w:color w:val="000000"/>
        </w:rPr>
        <w:t xml:space="preserve"> </w:t>
      </w:r>
    </w:p>
    <w:p w14:paraId="43BF446F" w14:textId="6837CCA4" w:rsidR="00447F09" w:rsidRDefault="004B35EF" w:rsidP="00631E0B">
      <w:pPr>
        <w:rPr>
          <w:rStyle w:val="BoxText"/>
          <w:rFonts w:asciiTheme="minorHAnsi" w:hAnsiTheme="minorHAnsi" w:cs="Arial"/>
          <w:b w:val="0"/>
          <w:sz w:val="24"/>
        </w:rPr>
      </w:pPr>
      <w:r>
        <w:rPr>
          <w:rStyle w:val="BoxText"/>
          <w:rFonts w:asciiTheme="minorHAnsi" w:hAnsiTheme="minorHAnsi" w:cs="Arial"/>
          <w:b w:val="0"/>
          <w:sz w:val="24"/>
        </w:rPr>
        <w:t>TPL-001-5.1</w:t>
      </w:r>
    </w:p>
    <w:p w14:paraId="05B786D4" w14:textId="77777777" w:rsidR="00447F09" w:rsidRDefault="00447F09" w:rsidP="00631E0B">
      <w:pPr>
        <w:rPr>
          <w:rStyle w:val="BoxText"/>
          <w:rFonts w:asciiTheme="minorHAnsi" w:hAnsiTheme="minorHAnsi" w:cs="Arial"/>
          <w:b w:val="0"/>
          <w:sz w:val="24"/>
        </w:rPr>
      </w:pPr>
    </w:p>
    <w:p w14:paraId="0CF66A20" w14:textId="77777777" w:rsidR="004B35EF" w:rsidRPr="006D112C" w:rsidRDefault="00447F09" w:rsidP="004B35EF">
      <w:pPr>
        <w:ind w:left="-5" w:right="378"/>
        <w:rPr>
          <w:color w:val="000000"/>
        </w:rPr>
      </w:pPr>
      <w:r w:rsidRPr="00F26EA1">
        <w:rPr>
          <w:rStyle w:val="Heading2Char"/>
        </w:rPr>
        <w:t>Nom</w:t>
      </w:r>
      <w:r w:rsidR="00623196" w:rsidRPr="00F26EA1">
        <w:rPr>
          <w:rStyle w:val="Heading2Char"/>
        </w:rPr>
        <w:t>i</w:t>
      </w:r>
      <w:r w:rsidRPr="00F26EA1">
        <w:rPr>
          <w:rStyle w:val="Heading2Char"/>
        </w:rPr>
        <w:t>n</w:t>
      </w:r>
      <w:r w:rsidR="00623196" w:rsidRPr="00F26EA1">
        <w:rPr>
          <w:rStyle w:val="Heading2Char"/>
        </w:rPr>
        <w:t>ee</w:t>
      </w:r>
      <w:r w:rsidRPr="00F26EA1">
        <w:rPr>
          <w:rStyle w:val="Heading2Char"/>
        </w:rPr>
        <w:t xml:space="preserve"> Expertise Requested</w:t>
      </w:r>
      <w:r>
        <w:rPr>
          <w:rStyle w:val="BoxText"/>
          <w:rFonts w:asciiTheme="minorHAnsi" w:hAnsiTheme="minorHAnsi" w:cs="Arial"/>
          <w:b w:val="0"/>
          <w:sz w:val="24"/>
        </w:rPr>
        <w:t xml:space="preserve"> </w:t>
      </w:r>
      <w:r w:rsidR="00D34F9C">
        <w:rPr>
          <w:rStyle w:val="BoxText"/>
          <w:rFonts w:asciiTheme="minorHAnsi" w:hAnsiTheme="minorHAnsi" w:cs="Arial"/>
          <w:b w:val="0"/>
          <w:sz w:val="24"/>
        </w:rPr>
        <w:br/>
      </w:r>
      <w:r w:rsidR="004B35EF">
        <w:rPr>
          <w:color w:val="000000"/>
        </w:rPr>
        <w:t xml:space="preserve">For this project, NERC is seeking individuals who possess experience in one or more of the following </w:t>
      </w:r>
      <w:r w:rsidR="004B35EF" w:rsidRPr="006D112C">
        <w:rPr>
          <w:color w:val="000000"/>
        </w:rPr>
        <w:t xml:space="preserve">areas: </w:t>
      </w:r>
    </w:p>
    <w:p w14:paraId="64520299" w14:textId="77777777" w:rsidR="004B35EF" w:rsidRDefault="004B35EF" w:rsidP="004B35EF">
      <w:pPr>
        <w:pStyle w:val="ListParagraph"/>
        <w:numPr>
          <w:ilvl w:val="0"/>
          <w:numId w:val="24"/>
        </w:numPr>
        <w:autoSpaceDE w:val="0"/>
        <w:autoSpaceDN w:val="0"/>
        <w:adjustRightInd w:val="0"/>
        <w:spacing w:before="120"/>
        <w:rPr>
          <w:rFonts w:asciiTheme="minorHAnsi" w:eastAsia="Times New Roman" w:hAnsiTheme="minorHAnsi"/>
          <w:color w:val="000000"/>
          <w:sz w:val="24"/>
          <w:szCs w:val="24"/>
          <w:lang w:eastAsia="en-US"/>
        </w:rPr>
      </w:pPr>
      <w:r>
        <w:rPr>
          <w:rFonts w:asciiTheme="minorHAnsi" w:eastAsia="Times New Roman" w:hAnsiTheme="minorHAnsi"/>
          <w:color w:val="000000"/>
          <w:sz w:val="24"/>
          <w:szCs w:val="24"/>
          <w:lang w:eastAsia="en-US"/>
        </w:rPr>
        <w:t>Transmission planning assessments;</w:t>
      </w:r>
    </w:p>
    <w:p w14:paraId="393A9188" w14:textId="77777777" w:rsidR="004B35EF" w:rsidRDefault="004B35EF" w:rsidP="004B35EF">
      <w:pPr>
        <w:pStyle w:val="ListParagraph"/>
        <w:numPr>
          <w:ilvl w:val="0"/>
          <w:numId w:val="24"/>
        </w:numPr>
        <w:autoSpaceDE w:val="0"/>
        <w:autoSpaceDN w:val="0"/>
        <w:adjustRightInd w:val="0"/>
        <w:spacing w:before="120"/>
        <w:rPr>
          <w:rFonts w:asciiTheme="minorHAnsi" w:eastAsia="Times New Roman" w:hAnsiTheme="minorHAnsi"/>
          <w:color w:val="000000"/>
          <w:sz w:val="24"/>
          <w:szCs w:val="24"/>
          <w:lang w:eastAsia="en-US"/>
        </w:rPr>
      </w:pPr>
      <w:r>
        <w:rPr>
          <w:rFonts w:asciiTheme="minorHAnsi" w:eastAsia="Times New Roman" w:hAnsiTheme="minorHAnsi"/>
          <w:color w:val="000000"/>
          <w:sz w:val="24"/>
          <w:szCs w:val="24"/>
          <w:lang w:eastAsia="en-US"/>
        </w:rPr>
        <w:t>Steady state and dynamic stability analyses;</w:t>
      </w:r>
    </w:p>
    <w:p w14:paraId="16EDE21B" w14:textId="77777777" w:rsidR="004B35EF" w:rsidRPr="006D112C" w:rsidRDefault="004B35EF" w:rsidP="004B35EF">
      <w:pPr>
        <w:pStyle w:val="ListParagraph"/>
        <w:numPr>
          <w:ilvl w:val="0"/>
          <w:numId w:val="24"/>
        </w:numPr>
        <w:autoSpaceDE w:val="0"/>
        <w:autoSpaceDN w:val="0"/>
        <w:adjustRightInd w:val="0"/>
        <w:spacing w:before="120"/>
        <w:rPr>
          <w:rFonts w:asciiTheme="minorHAnsi" w:eastAsia="Times New Roman" w:hAnsiTheme="minorHAnsi"/>
          <w:color w:val="000000"/>
          <w:sz w:val="24"/>
          <w:szCs w:val="24"/>
          <w:lang w:eastAsia="en-US"/>
        </w:rPr>
      </w:pPr>
      <w:r>
        <w:rPr>
          <w:rFonts w:asciiTheme="minorHAnsi" w:eastAsia="Times New Roman" w:hAnsiTheme="minorHAnsi"/>
          <w:color w:val="000000"/>
          <w:sz w:val="24"/>
          <w:szCs w:val="24"/>
          <w:lang w:eastAsia="en-US"/>
        </w:rPr>
        <w:t>Sensitivity analysis;</w:t>
      </w:r>
    </w:p>
    <w:p w14:paraId="3F07D52A" w14:textId="77777777" w:rsidR="004B35EF" w:rsidRPr="001F1CF4" w:rsidRDefault="004B35EF" w:rsidP="004B35EF">
      <w:pPr>
        <w:pStyle w:val="ListParagraph"/>
        <w:numPr>
          <w:ilvl w:val="0"/>
          <w:numId w:val="25"/>
        </w:numPr>
        <w:autoSpaceDE w:val="0"/>
        <w:autoSpaceDN w:val="0"/>
        <w:adjustRightInd w:val="0"/>
        <w:spacing w:before="120"/>
        <w:ind w:left="720"/>
        <w:rPr>
          <w:rFonts w:asciiTheme="minorHAnsi" w:eastAsia="Times New Roman" w:hAnsiTheme="minorHAnsi"/>
          <w:color w:val="000000"/>
          <w:sz w:val="24"/>
          <w:szCs w:val="24"/>
          <w:lang w:eastAsia="en-US"/>
        </w:rPr>
      </w:pPr>
      <w:r>
        <w:rPr>
          <w:rFonts w:asciiTheme="minorHAnsi" w:eastAsia="Times New Roman" w:hAnsiTheme="minorHAnsi"/>
          <w:color w:val="000000"/>
          <w:sz w:val="24"/>
          <w:szCs w:val="24"/>
          <w:lang w:eastAsia="en-US"/>
        </w:rPr>
        <w:t>Developing benchmark events and Interconnection wide planning cases.</w:t>
      </w:r>
    </w:p>
    <w:p w14:paraId="3A20ED30" w14:textId="00C58851" w:rsidR="00487E9F" w:rsidRDefault="004B35EF" w:rsidP="00816016">
      <w:pPr>
        <w:rPr>
          <w:rStyle w:val="BoxText"/>
          <w:rFonts w:asciiTheme="minorHAnsi" w:hAnsiTheme="minorHAnsi" w:cs="Arial"/>
          <w:b w:val="0"/>
          <w:sz w:val="24"/>
        </w:rPr>
      </w:pPr>
      <w:r>
        <w:rPr>
          <w:rStyle w:val="BoxText"/>
          <w:rFonts w:asciiTheme="minorHAnsi" w:hAnsiTheme="minorHAnsi" w:cs="Arial"/>
          <w:b w:val="0"/>
          <w:sz w:val="24"/>
        </w:rPr>
        <w:t xml:space="preserve"> </w:t>
      </w:r>
    </w:p>
    <w:p w14:paraId="0CF2A34B" w14:textId="77777777" w:rsidR="00FE2A04" w:rsidRDefault="00FE2A04" w:rsidP="00F26EA1">
      <w:pPr>
        <w:pStyle w:val="Heading1"/>
        <w:rPr>
          <w:rStyle w:val="BoxText"/>
          <w:rFonts w:ascii="Tahoma" w:hAnsi="Tahoma"/>
          <w:b/>
          <w:sz w:val="28"/>
        </w:rPr>
      </w:pPr>
    </w:p>
    <w:p w14:paraId="0C7BDF84" w14:textId="0149F2C2" w:rsidR="00623196" w:rsidRPr="00F26EA1" w:rsidRDefault="00623196" w:rsidP="00F26EA1">
      <w:pPr>
        <w:pStyle w:val="Heading1"/>
        <w:rPr>
          <w:rStyle w:val="BoxText"/>
          <w:rFonts w:ascii="Tahoma" w:hAnsi="Tahoma"/>
          <w:b/>
          <w:sz w:val="28"/>
        </w:rPr>
      </w:pPr>
      <w:r w:rsidRPr="00F26EA1">
        <w:rPr>
          <w:rStyle w:val="BoxText"/>
          <w:rFonts w:ascii="Tahoma" w:hAnsi="Tahoma"/>
          <w:b/>
          <w:sz w:val="28"/>
        </w:rPr>
        <w:t>Time Commitment Expectations</w:t>
      </w:r>
    </w:p>
    <w:p w14:paraId="1C381FB5" w14:textId="454BAEA5" w:rsidR="00487E9F" w:rsidRDefault="00447F09" w:rsidP="00487E9F">
      <w:pPr>
        <w:ind w:left="-5" w:right="378"/>
        <w:rPr>
          <w:color w:val="000000"/>
        </w:rPr>
      </w:pPr>
      <w:r>
        <w:rPr>
          <w:color w:val="000000"/>
        </w:rPr>
        <w:lastRenderedPageBreak/>
        <w:t>T</w:t>
      </w:r>
      <w:r w:rsidR="00487E9F" w:rsidRPr="004C0DCD">
        <w:rPr>
          <w:color w:val="000000"/>
        </w:rPr>
        <w:t>ime commitment</w:t>
      </w:r>
      <w:r>
        <w:rPr>
          <w:color w:val="000000"/>
        </w:rPr>
        <w:t>s</w:t>
      </w:r>
      <w:r w:rsidR="00487E9F" w:rsidRPr="004C0DCD">
        <w:rPr>
          <w:color w:val="000000"/>
        </w:rPr>
        <w:t xml:space="preserve"> for </w:t>
      </w:r>
      <w:r>
        <w:rPr>
          <w:color w:val="000000"/>
        </w:rPr>
        <w:t>most</w:t>
      </w:r>
      <w:r w:rsidRPr="004C0DCD">
        <w:rPr>
          <w:color w:val="000000"/>
        </w:rPr>
        <w:t xml:space="preserve"> </w:t>
      </w:r>
      <w:r w:rsidR="00487E9F" w:rsidRPr="004C0DCD">
        <w:rPr>
          <w:color w:val="000000"/>
        </w:rPr>
        <w:t xml:space="preserve">projects </w:t>
      </w:r>
      <w:r>
        <w:rPr>
          <w:color w:val="000000"/>
        </w:rPr>
        <w:t>include</w:t>
      </w:r>
      <w:r w:rsidR="00487E9F" w:rsidRPr="004C0DCD">
        <w:rPr>
          <w:color w:val="000000"/>
        </w:rPr>
        <w:t xml:space="preserve"> up to two face-to-face meetings per quarter (on average two full working days each meeting) with conference calls scheduled as needed. </w:t>
      </w:r>
      <w:r w:rsidR="00972C26">
        <w:rPr>
          <w:color w:val="000000"/>
        </w:rPr>
        <w:t>T</w:t>
      </w:r>
      <w:r w:rsidR="00D34F9C">
        <w:rPr>
          <w:color w:val="000000"/>
        </w:rPr>
        <w:t>eam</w:t>
      </w:r>
      <w:r w:rsidR="00972C26">
        <w:rPr>
          <w:color w:val="000000"/>
        </w:rPr>
        <w:t xml:space="preserve"> members may </w:t>
      </w:r>
      <w:r w:rsidR="00623196">
        <w:rPr>
          <w:color w:val="000000"/>
        </w:rPr>
        <w:t xml:space="preserve">agree to </w:t>
      </w:r>
      <w:r w:rsidR="00487E9F" w:rsidRPr="004C0DCD">
        <w:rPr>
          <w:color w:val="000000"/>
        </w:rPr>
        <w:t>individual or subgroup</w:t>
      </w:r>
      <w:r w:rsidR="00623196">
        <w:rPr>
          <w:color w:val="000000"/>
        </w:rPr>
        <w:t xml:space="preserve"> assignments</w:t>
      </w:r>
      <w:r w:rsidR="00487E9F" w:rsidRPr="004C0DCD">
        <w:rPr>
          <w:color w:val="000000"/>
        </w:rPr>
        <w:t xml:space="preserve">, to </w:t>
      </w:r>
      <w:r w:rsidR="00623196">
        <w:rPr>
          <w:color w:val="000000"/>
        </w:rPr>
        <w:t xml:space="preserve">work in separate meetings and </w:t>
      </w:r>
      <w:r w:rsidR="00487E9F" w:rsidRPr="004C0DCD">
        <w:rPr>
          <w:color w:val="000000"/>
        </w:rPr>
        <w:t xml:space="preserve">present to the larger team for discussion and review. </w:t>
      </w:r>
      <w:r w:rsidR="00623196">
        <w:rPr>
          <w:color w:val="000000"/>
        </w:rPr>
        <w:t xml:space="preserve">Another </w:t>
      </w:r>
      <w:r w:rsidR="00487E9F" w:rsidRPr="004C0DCD">
        <w:rPr>
          <w:color w:val="000000"/>
        </w:rPr>
        <w:t xml:space="preserve">important component of </w:t>
      </w:r>
      <w:r w:rsidR="00623196">
        <w:rPr>
          <w:color w:val="000000"/>
        </w:rPr>
        <w:t xml:space="preserve">quality </w:t>
      </w:r>
      <w:r w:rsidR="00487E9F" w:rsidRPr="004C0DCD">
        <w:rPr>
          <w:color w:val="000000"/>
        </w:rPr>
        <w:t>review</w:t>
      </w:r>
      <w:r w:rsidR="00623196">
        <w:rPr>
          <w:color w:val="000000"/>
        </w:rPr>
        <w:t>s</w:t>
      </w:r>
      <w:r w:rsidR="00487E9F" w:rsidRPr="004C0DCD">
        <w:rPr>
          <w:color w:val="000000"/>
        </w:rPr>
        <w:t xml:space="preserve"> and drafting team effort</w:t>
      </w:r>
      <w:r w:rsidR="00623196">
        <w:rPr>
          <w:color w:val="000000"/>
        </w:rPr>
        <w:t>s</w:t>
      </w:r>
      <w:r w:rsidR="00487E9F" w:rsidRPr="004C0DCD">
        <w:rPr>
          <w:color w:val="000000"/>
        </w:rPr>
        <w:t xml:space="preserve"> is outreach. Members of the team </w:t>
      </w:r>
      <w:r w:rsidR="00972C26">
        <w:rPr>
          <w:color w:val="000000"/>
        </w:rPr>
        <w:t xml:space="preserve">will be expected to </w:t>
      </w:r>
      <w:r w:rsidR="00487E9F" w:rsidRPr="004C0DCD">
        <w:rPr>
          <w:color w:val="000000"/>
        </w:rPr>
        <w:t>conduct</w:t>
      </w:r>
      <w:r w:rsidR="00972C26">
        <w:rPr>
          <w:color w:val="000000"/>
        </w:rPr>
        <w:t xml:space="preserve"> industry outreach </w:t>
      </w:r>
      <w:r w:rsidR="00487E9F" w:rsidRPr="004C0DCD">
        <w:rPr>
          <w:color w:val="000000"/>
        </w:rPr>
        <w:t xml:space="preserve">during </w:t>
      </w:r>
      <w:r w:rsidR="00972C26">
        <w:rPr>
          <w:color w:val="000000"/>
        </w:rPr>
        <w:t xml:space="preserve">the </w:t>
      </w:r>
      <w:r w:rsidR="00487E9F" w:rsidRPr="004C0DCD">
        <w:rPr>
          <w:color w:val="000000"/>
        </w:rPr>
        <w:t xml:space="preserve">development </w:t>
      </w:r>
      <w:r w:rsidR="00972C26">
        <w:rPr>
          <w:color w:val="000000"/>
        </w:rPr>
        <w:t xml:space="preserve">process to support a successful </w:t>
      </w:r>
      <w:r w:rsidR="007E79B4">
        <w:rPr>
          <w:color w:val="000000"/>
        </w:rPr>
        <w:t>project</w:t>
      </w:r>
      <w:r w:rsidR="00B86AB0">
        <w:rPr>
          <w:color w:val="000000"/>
        </w:rPr>
        <w:t xml:space="preserve"> outcome</w:t>
      </w:r>
      <w:r w:rsidR="00487E9F" w:rsidRPr="004C0DCD">
        <w:rPr>
          <w:color w:val="000000"/>
        </w:rPr>
        <w:t>.</w:t>
      </w:r>
    </w:p>
    <w:p w14:paraId="53AA9D81" w14:textId="47F12854" w:rsidR="00447F09" w:rsidRDefault="00447F09" w:rsidP="00487E9F">
      <w:pPr>
        <w:ind w:left="-5" w:right="378"/>
        <w:rPr>
          <w:color w:val="000000"/>
        </w:rPr>
      </w:pPr>
    </w:p>
    <w:p w14:paraId="09A50CAA" w14:textId="1F459A43" w:rsidR="008A60E1" w:rsidRDefault="008A60E1" w:rsidP="00F26EA1">
      <w:pPr>
        <w:pStyle w:val="Heading2"/>
      </w:pPr>
      <w:r>
        <w:t>Project Priority</w:t>
      </w:r>
    </w:p>
    <w:p w14:paraId="43028FB9" w14:textId="4306AE35" w:rsidR="0091727B" w:rsidRDefault="00447F09" w:rsidP="00487E9F">
      <w:pPr>
        <w:ind w:left="-5" w:right="378"/>
        <w:rPr>
          <w:color w:val="000000"/>
        </w:rPr>
      </w:pPr>
      <w:r>
        <w:rPr>
          <w:color w:val="000000"/>
        </w:rPr>
        <w:t xml:space="preserve">Each project will be developed according to that project’s priority status. While each standard project addresses particular industry needs, some projects will be identified as a higher priority project. A higher priority project may initially include a strict timeline, </w:t>
      </w:r>
      <w:r w:rsidR="00A11746">
        <w:rPr>
          <w:color w:val="000000"/>
        </w:rPr>
        <w:t>which</w:t>
      </w:r>
      <w:r>
        <w:rPr>
          <w:color w:val="000000"/>
        </w:rPr>
        <w:t xml:space="preserve"> may be needed to effectively respond to a FERC Directive or as determined by the NERC Board of Trustees. A higher priority project may also need to increase the frequency of meetings at any time throughout the development process to account for project timeline needs. </w:t>
      </w:r>
      <w:r w:rsidR="00A11746">
        <w:rPr>
          <w:color w:val="000000"/>
        </w:rPr>
        <w:t>Similarly</w:t>
      </w:r>
      <w:r>
        <w:rPr>
          <w:color w:val="000000"/>
        </w:rPr>
        <w:t>, other priority projects may adjust to a lower frequency of meeting</w:t>
      </w:r>
      <w:r w:rsidR="00A11746">
        <w:rPr>
          <w:color w:val="000000"/>
        </w:rPr>
        <w:t>s</w:t>
      </w:r>
      <w:r>
        <w:rPr>
          <w:color w:val="000000"/>
        </w:rPr>
        <w:t xml:space="preserve"> throughout the development process to reallocate resources to high priority projects. </w:t>
      </w:r>
    </w:p>
    <w:p w14:paraId="5E982C84" w14:textId="77777777" w:rsidR="00447F09" w:rsidRDefault="00447F09" w:rsidP="00487E9F">
      <w:pPr>
        <w:ind w:left="-5" w:right="378"/>
        <w:rPr>
          <w:color w:val="000000"/>
        </w:rPr>
      </w:pPr>
    </w:p>
    <w:p w14:paraId="1D0F1152" w14:textId="0377C0A5" w:rsidR="00E1319A" w:rsidRDefault="0091727B" w:rsidP="00E1319A">
      <w:pPr>
        <w:ind w:left="-5" w:right="378"/>
        <w:rPr>
          <w:color w:val="000000"/>
        </w:rPr>
      </w:pPr>
      <w:r w:rsidRPr="00F26EA1">
        <w:rPr>
          <w:b/>
          <w:color w:val="000000"/>
          <w:u w:val="single"/>
        </w:rPr>
        <w:t xml:space="preserve">This project </w:t>
      </w:r>
      <w:r w:rsidR="00E1319A" w:rsidRPr="00F26EA1">
        <w:rPr>
          <w:b/>
          <w:color w:val="000000"/>
          <w:u w:val="single"/>
        </w:rPr>
        <w:t>has</w:t>
      </w:r>
      <w:r w:rsidR="00447F09" w:rsidRPr="00F26EA1">
        <w:rPr>
          <w:b/>
          <w:color w:val="000000"/>
          <w:u w:val="single"/>
        </w:rPr>
        <w:t xml:space="preserve"> </w:t>
      </w:r>
      <w:r w:rsidRPr="00F26EA1">
        <w:rPr>
          <w:b/>
          <w:color w:val="000000"/>
          <w:u w:val="single"/>
        </w:rPr>
        <w:t xml:space="preserve">been identified </w:t>
      </w:r>
      <w:r w:rsidR="00447F09" w:rsidRPr="00F26EA1">
        <w:rPr>
          <w:b/>
          <w:color w:val="000000"/>
          <w:u w:val="single"/>
        </w:rPr>
        <w:t>as higher priority at this time</w:t>
      </w:r>
      <w:r w:rsidR="00447F09" w:rsidRPr="00F26EA1">
        <w:rPr>
          <w:color w:val="000000"/>
          <w:u w:val="single"/>
        </w:rPr>
        <w:t>.</w:t>
      </w:r>
      <w:r w:rsidR="00E1319A">
        <w:rPr>
          <w:color w:val="000000"/>
          <w:u w:val="single"/>
        </w:rPr>
        <w:t xml:space="preserve"> </w:t>
      </w:r>
      <w:r w:rsidR="00E1319A">
        <w:rPr>
          <w:color w:val="000000"/>
        </w:rPr>
        <w:t xml:space="preserve">The project has a FERC deadline of December 2024. To meet this deadline, the team will meet regularly, up to three times a week on conference calls, with </w:t>
      </w:r>
      <w:r w:rsidR="00E1319A" w:rsidRPr="009560C3">
        <w:rPr>
          <w:color w:val="000000"/>
        </w:rPr>
        <w:t xml:space="preserve">face-to-face meetings scheduled as </w:t>
      </w:r>
      <w:r w:rsidR="00E1319A">
        <w:rPr>
          <w:color w:val="000000"/>
        </w:rPr>
        <w:t xml:space="preserve">the members’ </w:t>
      </w:r>
      <w:r w:rsidR="00E1319A" w:rsidRPr="009560C3">
        <w:rPr>
          <w:color w:val="000000"/>
        </w:rPr>
        <w:t>schedule allow</w:t>
      </w:r>
      <w:r w:rsidR="00E1319A">
        <w:rPr>
          <w:color w:val="000000"/>
        </w:rPr>
        <w:t>s, up to once a quarter.</w:t>
      </w:r>
      <w:r w:rsidR="00E1319A" w:rsidRPr="009A6370">
        <w:rPr>
          <w:color w:val="000000"/>
        </w:rPr>
        <w:t xml:space="preserve"> </w:t>
      </w:r>
    </w:p>
    <w:p w14:paraId="21E150CA" w14:textId="08C98866" w:rsidR="00447F09" w:rsidRDefault="00240726" w:rsidP="00447F09">
      <w:pPr>
        <w:pStyle w:val="Heading1"/>
      </w:pPr>
      <w:r>
        <w:rPr>
          <w:rStyle w:val="BoxText"/>
          <w:rFonts w:asciiTheme="minorHAnsi" w:hAnsiTheme="minorHAnsi" w:cs="Arial"/>
          <w:sz w:val="24"/>
        </w:rPr>
        <w:br/>
      </w:r>
      <w:r w:rsidR="00A11746">
        <w:t>Submitting Nominations</w:t>
      </w:r>
    </w:p>
    <w:p w14:paraId="0F8A1B58" w14:textId="0728A218" w:rsidR="00726A02" w:rsidRPr="00193AE7" w:rsidRDefault="004B35EF" w:rsidP="00726A02">
      <w:pPr>
        <w:spacing w:before="60" w:after="60"/>
        <w:rPr>
          <w:rFonts w:cs="Arial"/>
        </w:rPr>
      </w:pPr>
      <w:r w:rsidRPr="004A60CD">
        <w:rPr>
          <w:rFonts w:cs="Arial"/>
          <w:b/>
        </w:rPr>
        <w:t>Do not</w:t>
      </w:r>
      <w:r>
        <w:rPr>
          <w:rFonts w:cs="Arial"/>
        </w:rPr>
        <w:t xml:space="preserve"> use</w:t>
      </w:r>
      <w:r w:rsidRPr="00816016">
        <w:rPr>
          <w:rFonts w:cs="Arial"/>
        </w:rPr>
        <w:t xml:space="preserve"> this form</w:t>
      </w:r>
      <w:r>
        <w:rPr>
          <w:rFonts w:cs="Arial"/>
        </w:rPr>
        <w:t xml:space="preserve"> for submitting nominations. Use the </w:t>
      </w:r>
      <w:hyperlink r:id="rId13" w:history="1">
        <w:r w:rsidRPr="007B58EA">
          <w:rPr>
            <w:rStyle w:val="Hyperlink"/>
          </w:rPr>
          <w:t>electronic form</w:t>
        </w:r>
      </w:hyperlink>
      <w:r>
        <w:rPr>
          <w:rFonts w:cs="Arial"/>
        </w:rPr>
        <w:t xml:space="preserve"> to submit nominations for </w:t>
      </w:r>
      <w:r>
        <w:rPr>
          <w:b/>
        </w:rPr>
        <w:t xml:space="preserve">Project 2023-07 Modifications to TPL-001-5.1 </w:t>
      </w:r>
      <w:r w:rsidRPr="00E80192">
        <w:rPr>
          <w:b/>
        </w:rPr>
        <w:t>Transmission System Planning Performance Requirements for Extreme Weather</w:t>
      </w:r>
      <w:r>
        <w:rPr>
          <w:rFonts w:cs="Arial"/>
        </w:rPr>
        <w:t xml:space="preserve"> </w:t>
      </w:r>
      <w:r w:rsidR="001A06C1">
        <w:rPr>
          <w:rFonts w:cs="Arial"/>
        </w:rPr>
        <w:t>d</w:t>
      </w:r>
      <w:r>
        <w:rPr>
          <w:rFonts w:cs="Arial"/>
        </w:rPr>
        <w:t xml:space="preserve">rafting </w:t>
      </w:r>
      <w:r w:rsidR="001A06C1">
        <w:rPr>
          <w:rFonts w:cs="Arial"/>
        </w:rPr>
        <w:t>t</w:t>
      </w:r>
      <w:r>
        <w:rPr>
          <w:rFonts w:cs="Arial"/>
        </w:rPr>
        <w:t xml:space="preserve">eam members by </w:t>
      </w:r>
      <w:r w:rsidRPr="000D6EA8">
        <w:rPr>
          <w:rStyle w:val="Strong"/>
          <w:rFonts w:ascii="Calibri" w:hAnsi="Calibri" w:cs="Arial"/>
        </w:rPr>
        <w:t xml:space="preserve">8 p.m. Eastern, </w:t>
      </w:r>
      <w:r>
        <w:rPr>
          <w:rStyle w:val="Strong"/>
          <w:rFonts w:ascii="Calibri" w:hAnsi="Calibri" w:cs="Arial"/>
        </w:rPr>
        <w:t>Wednesday, September 27, 2023</w:t>
      </w:r>
      <w:r w:rsidRPr="000D6EA8">
        <w:rPr>
          <w:rFonts w:cs="Arial"/>
          <w:b/>
        </w:rPr>
        <w:t>.</w:t>
      </w:r>
      <w:r w:rsidRPr="00816016">
        <w:rPr>
          <w:rFonts w:cs="Arial"/>
        </w:rPr>
        <w:t xml:space="preserve"> </w:t>
      </w:r>
      <w:r>
        <w:rPr>
          <w:rFonts w:ascii="Calibri" w:hAnsi="Calibri" w:cs="Arial"/>
        </w:rPr>
        <w:t>This unofficial version is provided to assist nominees in compiling the information necessary to submit the electronic form.</w:t>
      </w:r>
    </w:p>
    <w:p w14:paraId="4338962C" w14:textId="07C898D8" w:rsidR="00260BED" w:rsidRDefault="00260BED">
      <w:pPr>
        <w:rPr>
          <w:rFonts w:ascii="Verdana" w:hAnsi="Verdana" w:cs="Arial"/>
          <w:sz w:val="18"/>
          <w:szCs w:val="18"/>
        </w:rPr>
      </w:pPr>
    </w:p>
    <w:p w14:paraId="359C3D35" w14:textId="28D71453" w:rsidR="00E1319A" w:rsidRDefault="00E1319A">
      <w:pPr>
        <w:rPr>
          <w:rFonts w:ascii="Verdana" w:hAnsi="Verdana" w:cs="Arial"/>
          <w:sz w:val="18"/>
          <w:szCs w:val="18"/>
        </w:rPr>
      </w:pPr>
    </w:p>
    <w:p w14:paraId="5E3378A3" w14:textId="562B54B0" w:rsidR="00E1319A" w:rsidRDefault="00E1319A">
      <w:pPr>
        <w:rPr>
          <w:rFonts w:ascii="Verdana" w:hAnsi="Verdana" w:cs="Arial"/>
          <w:sz w:val="18"/>
          <w:szCs w:val="18"/>
        </w:rPr>
      </w:pPr>
    </w:p>
    <w:p w14:paraId="575CC412" w14:textId="77013EC6" w:rsidR="00E1319A" w:rsidRDefault="00E1319A">
      <w:pPr>
        <w:rPr>
          <w:rFonts w:ascii="Verdana" w:hAnsi="Verdana" w:cs="Arial"/>
          <w:sz w:val="18"/>
          <w:szCs w:val="18"/>
        </w:rPr>
      </w:pPr>
    </w:p>
    <w:p w14:paraId="05D23AFA" w14:textId="38A7E4AF" w:rsidR="00E1319A" w:rsidRDefault="00E1319A">
      <w:pPr>
        <w:rPr>
          <w:rFonts w:ascii="Verdana" w:hAnsi="Verdana" w:cs="Arial"/>
          <w:sz w:val="18"/>
          <w:szCs w:val="18"/>
        </w:rPr>
      </w:pPr>
    </w:p>
    <w:p w14:paraId="1BFCCC97" w14:textId="757A79A1" w:rsidR="00E1319A" w:rsidRDefault="00E1319A">
      <w:pPr>
        <w:rPr>
          <w:rFonts w:ascii="Verdana" w:hAnsi="Verdana" w:cs="Arial"/>
          <w:sz w:val="18"/>
          <w:szCs w:val="18"/>
        </w:rPr>
      </w:pPr>
    </w:p>
    <w:p w14:paraId="76990A4C" w14:textId="31052E90" w:rsidR="00E1319A" w:rsidRDefault="00E1319A">
      <w:pPr>
        <w:rPr>
          <w:rFonts w:ascii="Verdana" w:hAnsi="Verdana" w:cs="Arial"/>
          <w:sz w:val="18"/>
          <w:szCs w:val="18"/>
        </w:rPr>
      </w:pPr>
    </w:p>
    <w:p w14:paraId="2ED80CC6" w14:textId="479BEBD3" w:rsidR="00E1319A" w:rsidRDefault="00E1319A">
      <w:pPr>
        <w:rPr>
          <w:rFonts w:ascii="Verdana" w:hAnsi="Verdana" w:cs="Arial"/>
          <w:sz w:val="18"/>
          <w:szCs w:val="18"/>
        </w:rPr>
      </w:pPr>
    </w:p>
    <w:p w14:paraId="492868A5" w14:textId="0BF58212" w:rsidR="00E1319A" w:rsidRDefault="00E1319A">
      <w:pPr>
        <w:rPr>
          <w:rFonts w:ascii="Verdana" w:hAnsi="Verdana" w:cs="Arial"/>
          <w:sz w:val="18"/>
          <w:szCs w:val="18"/>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90"/>
        <w:gridCol w:w="2250"/>
        <w:gridCol w:w="5942"/>
      </w:tblGrid>
      <w:tr w:rsidR="00FD1345" w:rsidRPr="00E23D20" w14:paraId="4338962F" w14:textId="77777777" w:rsidTr="00202BB5">
        <w:trPr>
          <w:trHeight w:val="413"/>
          <w:jc w:val="center"/>
        </w:trPr>
        <w:tc>
          <w:tcPr>
            <w:tcW w:w="2074" w:type="dxa"/>
          </w:tcPr>
          <w:p w14:paraId="4338962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2" w:type="dxa"/>
            <w:gridSpan w:val="3"/>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gridSpan w:val="3"/>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gridSpan w:val="3"/>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tcPr>
          <w:p w14:paraId="43389637"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lastRenderedPageBreak/>
              <w:t>Telephone:</w:t>
            </w:r>
          </w:p>
        </w:tc>
        <w:tc>
          <w:tcPr>
            <w:tcW w:w="8282" w:type="dxa"/>
            <w:gridSpan w:val="3"/>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tcPr>
          <w:p w14:paraId="4338963A"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gridSpan w:val="3"/>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202BB5">
        <w:trPr>
          <w:cantSplit/>
          <w:trHeight w:val="1232"/>
          <w:jc w:val="center"/>
        </w:trPr>
        <w:tc>
          <w:tcPr>
            <w:tcW w:w="10356" w:type="dxa"/>
            <w:gridSpan w:val="4"/>
          </w:tcPr>
          <w:p w14:paraId="4338963D" w14:textId="77777777" w:rsidR="00FD1345" w:rsidRPr="00193AE7"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your experience and qualifications to serve on the requested </w:t>
            </w:r>
            <w:r w:rsidR="00816016">
              <w:rPr>
                <w:rStyle w:val="BoxText"/>
                <w:rFonts w:asciiTheme="minorHAnsi" w:hAnsiTheme="minorHAnsi" w:cs="Arial"/>
                <w:sz w:val="24"/>
              </w:rPr>
              <w:t>Standard 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338963E" w14:textId="77777777" w:rsidR="00FD1345" w:rsidRDefault="00FD1345" w:rsidP="00DB028B">
            <w:pPr>
              <w:spacing w:before="60" w:after="60"/>
              <w:rPr>
                <w:rStyle w:val="BoxText"/>
                <w:rFonts w:asciiTheme="minorHAnsi" w:hAnsiTheme="minorHAnsi" w:cs="Arial"/>
                <w:sz w:val="24"/>
              </w:rPr>
            </w:pPr>
          </w:p>
          <w:p w14:paraId="4338963F" w14:textId="77777777" w:rsidR="006A71F1" w:rsidRPr="00193AE7" w:rsidRDefault="006A71F1" w:rsidP="00DB028B">
            <w:pPr>
              <w:spacing w:before="60" w:after="60"/>
              <w:rPr>
                <w:rStyle w:val="BoxText"/>
                <w:rFonts w:asciiTheme="minorHAnsi" w:hAnsiTheme="minorHAnsi" w:cs="Arial"/>
                <w:sz w:val="24"/>
              </w:rPr>
            </w:pPr>
          </w:p>
        </w:tc>
      </w:tr>
      <w:tr w:rsidR="00FD1345" w:rsidRPr="00E23D20" w14:paraId="43389645" w14:textId="77777777" w:rsidTr="00202BB5">
        <w:tblPrEx>
          <w:tblLook w:val="01E0" w:firstRow="1" w:lastRow="1" w:firstColumn="1" w:lastColumn="1" w:noHBand="0" w:noVBand="0"/>
        </w:tblPrEx>
        <w:trPr>
          <w:trHeight w:val="485"/>
          <w:jc w:val="center"/>
        </w:trPr>
        <w:tc>
          <w:tcPr>
            <w:tcW w:w="10356" w:type="dxa"/>
            <w:gridSpan w:val="4"/>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A01F94">
              <w:rPr>
                <w:rFonts w:cs="Arial"/>
              </w:rPr>
            </w:r>
            <w:r w:rsidR="00A01F94">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43389643"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A01F94">
              <w:rPr>
                <w:rFonts w:cs="Arial"/>
              </w:rPr>
            </w:r>
            <w:r w:rsidR="00A01F94">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43389644" w14:textId="77777777" w:rsidR="00FD1345" w:rsidRPr="00193AE7" w:rsidRDefault="00FD1345" w:rsidP="00DB028B">
            <w:pPr>
              <w:tabs>
                <w:tab w:val="left" w:pos="432"/>
              </w:tabs>
              <w:spacing w:before="60" w:after="60"/>
              <w:ind w:left="720"/>
              <w:rPr>
                <w:rStyle w:val="BoxText"/>
                <w:rFonts w:asciiTheme="minorHAnsi" w:hAnsiTheme="minorHAnsi" w:cs="Arial"/>
                <w:b w:val="0"/>
                <w:sz w:val="24"/>
              </w:rPr>
            </w:pPr>
          </w:p>
        </w:tc>
      </w:tr>
      <w:tr w:rsidR="00FD1345" w:rsidRPr="00E23D20" w14:paraId="4338964A"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tcPr>
          <w:p w14:paraId="43389646" w14:textId="77777777"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14:paraId="43389647"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A01F94">
              <w:rPr>
                <w:rFonts w:cs="Arial"/>
              </w:rPr>
            </w:r>
            <w:r w:rsidR="00A01F94">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A01F94">
              <w:rPr>
                <w:rFonts w:cs="Arial"/>
              </w:rPr>
            </w:r>
            <w:r w:rsidR="00A01F94">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DB028B">
            <w:pPr>
              <w:tabs>
                <w:tab w:val="left" w:pos="432"/>
              </w:tabs>
              <w:spacing w:before="60" w:after="60"/>
              <w:ind w:left="432"/>
              <w:rPr>
                <w:rFonts w:cs="Arial"/>
              </w:rPr>
            </w:pPr>
          </w:p>
        </w:tc>
      </w:tr>
      <w:tr w:rsidR="008A07D5" w:rsidRPr="00E23D20" w14:paraId="4BDCFD26"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tcPr>
          <w:p w14:paraId="3B23861B" w14:textId="77777777" w:rsidR="008A07D5" w:rsidRPr="00726A02" w:rsidRDefault="008A07D5" w:rsidP="008A07D5">
            <w:pPr>
              <w:autoSpaceDE w:val="0"/>
              <w:autoSpaceDN w:val="0"/>
              <w:spacing w:before="40" w:after="40"/>
              <w:rPr>
                <w:rFonts w:cstheme="minorHAnsi"/>
                <w:sz w:val="22"/>
                <w:szCs w:val="22"/>
              </w:rPr>
            </w:pPr>
            <w:r w:rsidRPr="00726A02">
              <w:rPr>
                <w:rFonts w:cstheme="minorHAnsi"/>
                <w:b/>
                <w:bCs/>
              </w:rPr>
              <w:t>Acknowledgement that the nominee has read and understands both the </w:t>
            </w:r>
            <w:r w:rsidRPr="00726A02">
              <w:rPr>
                <w:rFonts w:cstheme="minorHAnsi"/>
                <w:b/>
                <w:bCs/>
                <w:i/>
                <w:iCs/>
              </w:rPr>
              <w:t>NERC Participant Conduct Policy</w:t>
            </w:r>
            <w:r w:rsidRPr="00726A02">
              <w:rPr>
                <w:rFonts w:cstheme="minorHAnsi"/>
                <w:b/>
                <w:bCs/>
              </w:rPr>
              <w:t> and the </w:t>
            </w:r>
            <w:r w:rsidRPr="00726A02">
              <w:rPr>
                <w:rFonts w:cstheme="minorHAnsi"/>
                <w:b/>
                <w:bCs/>
                <w:i/>
                <w:iCs/>
              </w:rPr>
              <w:t>Standard Drafting Team Scope</w:t>
            </w:r>
            <w:r w:rsidRPr="00726A02">
              <w:rPr>
                <w:rFonts w:cstheme="minorHAnsi"/>
                <w:b/>
                <w:bCs/>
              </w:rPr>
              <w:t> documents, available on NERC Standards Resources.</w:t>
            </w:r>
          </w:p>
          <w:p w14:paraId="5CDC8017" w14:textId="77777777" w:rsidR="008A07D5" w:rsidRPr="00193AE7" w:rsidRDefault="008A07D5" w:rsidP="008A07D5">
            <w:pPr>
              <w:spacing w:before="60" w:after="60"/>
              <w:rPr>
                <w:rFonts w:cs="Arial"/>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A01F94">
              <w:rPr>
                <w:rFonts w:cs="Arial"/>
              </w:rPr>
            </w:r>
            <w:r w:rsidR="00A01F94">
              <w:rPr>
                <w:rFonts w:cs="Arial"/>
              </w:rPr>
              <w:fldChar w:fldCharType="separate"/>
            </w:r>
            <w:r w:rsidRPr="00193AE7">
              <w:rPr>
                <w:rFonts w:cs="Arial"/>
              </w:rPr>
              <w:fldChar w:fldCharType="end"/>
            </w:r>
            <w:r w:rsidRPr="00193AE7">
              <w:rPr>
                <w:rFonts w:cs="Arial"/>
              </w:rPr>
              <w:t xml:space="preserve"> </w:t>
            </w:r>
            <w:r w:rsidRPr="00726A02">
              <w:rPr>
                <w:rFonts w:cstheme="minorHAnsi"/>
              </w:rPr>
              <w:t>Yes, the nominee has read and understands these documents</w:t>
            </w:r>
            <w:r>
              <w:rPr>
                <w:rFonts w:cs="Arial"/>
              </w:rPr>
              <w:t>.</w:t>
            </w:r>
          </w:p>
          <w:p w14:paraId="5865939E" w14:textId="77777777" w:rsidR="008A07D5" w:rsidRPr="00193AE7" w:rsidRDefault="008A07D5" w:rsidP="00DB028B">
            <w:pPr>
              <w:spacing w:before="60" w:after="60"/>
              <w:rPr>
                <w:rFonts w:cs="Arial"/>
                <w:b/>
              </w:rPr>
            </w:pPr>
          </w:p>
        </w:tc>
      </w:tr>
      <w:tr w:rsidR="00FD1345" w:rsidRPr="00081BCE" w14:paraId="4338964C"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shd w:val="clear" w:color="auto" w:fill="204C81"/>
          </w:tcPr>
          <w:p w14:paraId="4338964B"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FD1345" w:rsidRPr="00E23D20" w14:paraId="43389656" w14:textId="77777777" w:rsidTr="00202BB5">
        <w:trPr>
          <w:cantSplit/>
          <w:jc w:val="center"/>
        </w:trPr>
        <w:tc>
          <w:tcPr>
            <w:tcW w:w="2164" w:type="dxa"/>
            <w:gridSpan w:val="2"/>
          </w:tcPr>
          <w:p w14:paraId="0FD775E6" w14:textId="6F5B833E" w:rsidR="00090578" w:rsidRPr="00193AE7" w:rsidRDefault="00C87293" w:rsidP="00090578">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A01F94">
              <w:rPr>
                <w:rStyle w:val="BoxText"/>
                <w:rFonts w:asciiTheme="minorHAnsi" w:hAnsiTheme="minorHAnsi"/>
                <w:b w:val="0"/>
                <w:sz w:val="24"/>
              </w:rPr>
            </w:r>
            <w:r w:rsidR="00A01F94">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r w:rsidR="00FF620E">
              <w:rPr>
                <w:rStyle w:val="BoxText"/>
                <w:rFonts w:asciiTheme="minorHAnsi" w:hAnsiTheme="minorHAnsi"/>
                <w:b w:val="0"/>
                <w:sz w:val="24"/>
              </w:rPr>
              <w:br/>
            </w:r>
            <w:r w:rsidR="00FF620E" w:rsidRPr="00193AE7">
              <w:rPr>
                <w:rStyle w:val="BoxText"/>
                <w:rFonts w:asciiTheme="minorHAnsi" w:hAnsiTheme="minorHAnsi"/>
                <w:b w:val="0"/>
                <w:sz w:val="24"/>
              </w:rPr>
              <w:fldChar w:fldCharType="begin">
                <w:ffData>
                  <w:name w:val="Check4"/>
                  <w:enabled/>
                  <w:calcOnExit w:val="0"/>
                  <w:checkBox>
                    <w:sizeAuto/>
                    <w:default w:val="0"/>
                  </w:checkBox>
                </w:ffData>
              </w:fldChar>
            </w:r>
            <w:r w:rsidR="00FF620E" w:rsidRPr="00193AE7">
              <w:rPr>
                <w:rStyle w:val="BoxText"/>
                <w:rFonts w:asciiTheme="minorHAnsi" w:hAnsiTheme="minorHAnsi"/>
                <w:b w:val="0"/>
                <w:sz w:val="24"/>
              </w:rPr>
              <w:instrText xml:space="preserve"> FORMCHECKBOX </w:instrText>
            </w:r>
            <w:r w:rsidR="00A01F94">
              <w:rPr>
                <w:rStyle w:val="BoxText"/>
                <w:rFonts w:asciiTheme="minorHAnsi" w:hAnsiTheme="minorHAnsi"/>
                <w:b w:val="0"/>
                <w:sz w:val="24"/>
              </w:rPr>
            </w:r>
            <w:r w:rsidR="00A01F94">
              <w:rPr>
                <w:rStyle w:val="BoxText"/>
                <w:rFonts w:asciiTheme="minorHAnsi" w:hAnsiTheme="minorHAnsi"/>
                <w:b w:val="0"/>
                <w:sz w:val="24"/>
              </w:rPr>
              <w:fldChar w:fldCharType="separate"/>
            </w:r>
            <w:r w:rsidR="00FF620E" w:rsidRPr="00193AE7">
              <w:rPr>
                <w:rStyle w:val="BoxText"/>
                <w:rFonts w:asciiTheme="minorHAnsi" w:hAnsiTheme="minorHAnsi"/>
                <w:b w:val="0"/>
                <w:sz w:val="24"/>
              </w:rPr>
              <w:fldChar w:fldCharType="end"/>
            </w:r>
            <w:r w:rsidR="00FF620E" w:rsidRPr="00193AE7">
              <w:rPr>
                <w:rStyle w:val="BoxText"/>
                <w:rFonts w:asciiTheme="minorHAnsi" w:hAnsiTheme="minorHAnsi"/>
                <w:b w:val="0"/>
                <w:sz w:val="24"/>
              </w:rPr>
              <w:t xml:space="preserve"> NPCC</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A01F94">
              <w:rPr>
                <w:rStyle w:val="BoxText"/>
                <w:rFonts w:asciiTheme="minorHAnsi" w:hAnsiTheme="minorHAnsi"/>
                <w:b w:val="0"/>
                <w:sz w:val="24"/>
              </w:rPr>
            </w:r>
            <w:r w:rsidR="00A01F94">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Pr>
                <w:rStyle w:val="BoxText"/>
                <w:rFonts w:asciiTheme="minorHAnsi" w:hAnsiTheme="minorHAnsi"/>
                <w:b w:val="0"/>
                <w:sz w:val="24"/>
              </w:rPr>
              <w:t xml:space="preserve"> RF</w:t>
            </w:r>
          </w:p>
          <w:p w14:paraId="4338964F" w14:textId="4217863F" w:rsidR="00FD1345" w:rsidRPr="00193AE7" w:rsidRDefault="00FD1345" w:rsidP="00FF620E">
            <w:pPr>
              <w:spacing w:before="60" w:after="60"/>
              <w:ind w:left="72"/>
              <w:rPr>
                <w:rStyle w:val="BoxText"/>
                <w:rFonts w:asciiTheme="minorHAnsi" w:hAnsiTheme="minorHAnsi"/>
                <w:b w:val="0"/>
                <w:sz w:val="24"/>
              </w:rPr>
            </w:pPr>
          </w:p>
        </w:tc>
        <w:tc>
          <w:tcPr>
            <w:tcW w:w="2250" w:type="dxa"/>
          </w:tcPr>
          <w:p w14:paraId="43389652" w14:textId="7BD75741" w:rsidR="00FD1345" w:rsidRPr="00193AE7" w:rsidRDefault="00C87293" w:rsidP="00090578">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A01F94">
              <w:rPr>
                <w:rStyle w:val="BoxText"/>
                <w:rFonts w:asciiTheme="minorHAnsi" w:hAnsiTheme="minorHAnsi"/>
                <w:b w:val="0"/>
                <w:sz w:val="24"/>
              </w:rPr>
            </w:r>
            <w:r w:rsidR="00A01F94">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A01F94">
              <w:rPr>
                <w:rStyle w:val="BoxText"/>
                <w:rFonts w:asciiTheme="minorHAnsi" w:hAnsiTheme="minorHAnsi"/>
                <w:b w:val="0"/>
                <w:sz w:val="24"/>
              </w:rPr>
            </w:r>
            <w:r w:rsidR="00A01F94">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Pr>
                <w:rStyle w:val="BoxText"/>
                <w:rFonts w:asciiTheme="minorHAnsi" w:hAnsiTheme="minorHAnsi"/>
                <w:b w:val="0"/>
                <w:sz w:val="24"/>
              </w:rPr>
              <w:t xml:space="preserve"> Texas RE</w:t>
            </w:r>
            <w:r w:rsidR="00090578" w:rsidRPr="00193AE7">
              <w:rPr>
                <w:rStyle w:val="BoxText"/>
                <w:rFonts w:asciiTheme="minorHAnsi" w:hAnsiTheme="minorHAnsi"/>
                <w:b w:val="0"/>
                <w:sz w:val="24"/>
              </w:rPr>
              <w:t xml:space="preserve"> </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A01F94">
              <w:rPr>
                <w:rStyle w:val="BoxText"/>
                <w:rFonts w:asciiTheme="minorHAnsi" w:hAnsiTheme="minorHAnsi"/>
                <w:b w:val="0"/>
                <w:sz w:val="24"/>
              </w:rPr>
            </w:r>
            <w:r w:rsidR="00A01F94">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sidRPr="00193AE7">
              <w:rPr>
                <w:rStyle w:val="BoxText"/>
                <w:rFonts w:asciiTheme="minorHAnsi" w:hAnsiTheme="minorHAnsi"/>
                <w:b w:val="0"/>
                <w:sz w:val="24"/>
              </w:rPr>
              <w:t xml:space="preserve"> WECC</w:t>
            </w:r>
            <w:r w:rsidR="00090578">
              <w:rPr>
                <w:rStyle w:val="BoxText"/>
                <w:rFonts w:asciiTheme="minorHAnsi" w:hAnsiTheme="minorHAnsi"/>
                <w:b w:val="0"/>
                <w:sz w:val="24"/>
              </w:rPr>
              <w:br/>
            </w:r>
          </w:p>
        </w:tc>
        <w:tc>
          <w:tcPr>
            <w:tcW w:w="5942" w:type="dxa"/>
          </w:tcPr>
          <w:p w14:paraId="43389655" w14:textId="001A965D" w:rsidR="00FD1345" w:rsidRPr="00193AE7" w:rsidRDefault="00FF620E" w:rsidP="00FF620E">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A01F94">
              <w:rPr>
                <w:rFonts w:cs="Arial"/>
              </w:rPr>
            </w:r>
            <w:r w:rsidR="00A01F94">
              <w:rPr>
                <w:rFonts w:cs="Arial"/>
              </w:rPr>
              <w:fldChar w:fldCharType="separate"/>
            </w:r>
            <w:r w:rsidRPr="00193AE7">
              <w:rPr>
                <w:rFonts w:cs="Arial"/>
              </w:rPr>
              <w:fldChar w:fldCharType="end"/>
            </w:r>
            <w:r w:rsidRPr="00193AE7">
              <w:rPr>
                <w:rFonts w:cs="Arial"/>
              </w:rPr>
              <w:t xml:space="preserve"> </w:t>
            </w:r>
            <w:r w:rsidRPr="00193AE7">
              <w:rPr>
                <w:rStyle w:val="BoxText"/>
                <w:rFonts w:asciiTheme="minorHAnsi" w:hAnsiTheme="minorHAnsi"/>
                <w:b w:val="0"/>
                <w:sz w:val="24"/>
              </w:rPr>
              <w:t>NA – Not Applicable</w:t>
            </w:r>
          </w:p>
        </w:tc>
      </w:tr>
    </w:tbl>
    <w:p w14:paraId="3808965C" w14:textId="77777777" w:rsidR="00260BED" w:rsidRDefault="00260BED">
      <w: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960"/>
        <w:gridCol w:w="5942"/>
      </w:tblGrid>
      <w:tr w:rsidR="00563006" w:rsidRPr="00081BCE" w14:paraId="43389658" w14:textId="77777777" w:rsidTr="00202BB5">
        <w:trPr>
          <w:trHeight w:val="621"/>
          <w:jc w:val="center"/>
        </w:trPr>
        <w:tc>
          <w:tcPr>
            <w:tcW w:w="10356" w:type="dxa"/>
            <w:gridSpan w:val="3"/>
            <w:tcBorders>
              <w:bottom w:val="single" w:sz="4" w:space="0" w:color="auto"/>
            </w:tcBorders>
            <w:shd w:val="clear" w:color="auto" w:fill="204C81"/>
            <w:vAlign w:val="center"/>
          </w:tcPr>
          <w:p w14:paraId="43389657" w14:textId="15855B34"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lastRenderedPageBreak/>
              <w:br w:type="page"/>
            </w:r>
            <w:r w:rsidRPr="00563006">
              <w:rPr>
                <w:rFonts w:cs="Arial"/>
                <w:b/>
                <w:color w:val="FFFFFF" w:themeColor="text1"/>
              </w:rPr>
              <w:t>Select each Industry Segment that you represent:</w:t>
            </w:r>
          </w:p>
        </w:tc>
      </w:tr>
      <w:tr w:rsidR="00563006" w:rsidRPr="00E23D20" w14:paraId="4338965B" w14:textId="77777777" w:rsidTr="00202BB5">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A01F94">
              <w:rPr>
                <w:rFonts w:ascii="Verdana" w:hAnsi="Verdana" w:cs="Arial"/>
              </w:rPr>
            </w:r>
            <w:r w:rsidR="00A01F94">
              <w:rPr>
                <w:rFonts w:ascii="Verdana" w:hAnsi="Verdana" w:cs="Arial"/>
              </w:rPr>
              <w:fldChar w:fldCharType="separate"/>
            </w:r>
            <w:r w:rsidRPr="00997A70">
              <w:rPr>
                <w:rFonts w:ascii="Verdana" w:hAnsi="Verdana" w:cs="Arial"/>
              </w:rPr>
              <w:fldChar w:fldCharType="end"/>
            </w:r>
          </w:p>
        </w:tc>
        <w:tc>
          <w:tcPr>
            <w:tcW w:w="9902" w:type="dxa"/>
            <w:gridSpan w:val="2"/>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202BB5">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A01F94">
              <w:rPr>
                <w:rFonts w:ascii="Verdana" w:hAnsi="Verdana" w:cs="Arial"/>
              </w:rPr>
            </w:r>
            <w:r w:rsidR="00A01F94">
              <w:rPr>
                <w:rFonts w:ascii="Verdana" w:hAnsi="Verdana" w:cs="Arial"/>
              </w:rPr>
              <w:fldChar w:fldCharType="separate"/>
            </w:r>
            <w:r w:rsidRPr="00997A70">
              <w:rPr>
                <w:rFonts w:ascii="Verdana" w:hAnsi="Verdana" w:cs="Arial"/>
              </w:rPr>
              <w:fldChar w:fldCharType="end"/>
            </w:r>
          </w:p>
        </w:tc>
        <w:tc>
          <w:tcPr>
            <w:tcW w:w="9902" w:type="dxa"/>
            <w:gridSpan w:val="2"/>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202BB5">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A01F94">
              <w:rPr>
                <w:rFonts w:ascii="Verdana" w:hAnsi="Verdana" w:cs="Arial"/>
              </w:rPr>
            </w:r>
            <w:r w:rsidR="00A01F94">
              <w:rPr>
                <w:rFonts w:ascii="Verdana" w:hAnsi="Verdana" w:cs="Arial"/>
              </w:rPr>
              <w:fldChar w:fldCharType="separate"/>
            </w:r>
            <w:r w:rsidRPr="00997A70">
              <w:rPr>
                <w:rFonts w:ascii="Verdana" w:hAnsi="Verdana" w:cs="Arial"/>
              </w:rPr>
              <w:fldChar w:fldCharType="end"/>
            </w:r>
          </w:p>
        </w:tc>
        <w:tc>
          <w:tcPr>
            <w:tcW w:w="9902" w:type="dxa"/>
            <w:gridSpan w:val="2"/>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202BB5">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A01F94">
              <w:rPr>
                <w:rFonts w:ascii="Verdana" w:hAnsi="Verdana" w:cs="Arial"/>
              </w:rPr>
            </w:r>
            <w:r w:rsidR="00A01F94">
              <w:rPr>
                <w:rFonts w:ascii="Verdana" w:hAnsi="Verdana" w:cs="Arial"/>
              </w:rPr>
              <w:fldChar w:fldCharType="separate"/>
            </w:r>
            <w:r w:rsidRPr="00997A70">
              <w:rPr>
                <w:rFonts w:ascii="Verdana" w:hAnsi="Verdana" w:cs="Arial"/>
              </w:rPr>
              <w:fldChar w:fldCharType="end"/>
            </w:r>
          </w:p>
        </w:tc>
        <w:tc>
          <w:tcPr>
            <w:tcW w:w="9902" w:type="dxa"/>
            <w:gridSpan w:val="2"/>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202BB5">
        <w:trPr>
          <w:cantSplit/>
          <w:trHeight w:val="332"/>
          <w:jc w:val="center"/>
        </w:trPr>
        <w:tc>
          <w:tcPr>
            <w:tcW w:w="454"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A01F94">
              <w:rPr>
                <w:rFonts w:ascii="Verdana" w:hAnsi="Verdana" w:cs="Arial"/>
              </w:rPr>
            </w:r>
            <w:r w:rsidR="00A01F94">
              <w:rPr>
                <w:rFonts w:ascii="Verdana" w:hAnsi="Verdana" w:cs="Arial"/>
              </w:rPr>
              <w:fldChar w:fldCharType="separate"/>
            </w:r>
            <w:r w:rsidRPr="00997A70">
              <w:rPr>
                <w:rFonts w:ascii="Verdana" w:hAnsi="Verdana" w:cs="Arial"/>
              </w:rPr>
              <w:fldChar w:fldCharType="end"/>
            </w:r>
          </w:p>
        </w:tc>
        <w:tc>
          <w:tcPr>
            <w:tcW w:w="9902" w:type="dxa"/>
            <w:gridSpan w:val="2"/>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202BB5">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A01F94">
              <w:rPr>
                <w:rFonts w:ascii="Verdana" w:hAnsi="Verdana" w:cs="Arial"/>
              </w:rPr>
            </w:r>
            <w:r w:rsidR="00A01F94">
              <w:rPr>
                <w:rFonts w:ascii="Verdana" w:hAnsi="Verdana" w:cs="Arial"/>
              </w:rPr>
              <w:fldChar w:fldCharType="separate"/>
            </w:r>
            <w:r w:rsidRPr="00997A70">
              <w:rPr>
                <w:rFonts w:ascii="Verdana" w:hAnsi="Verdana" w:cs="Arial"/>
              </w:rPr>
              <w:fldChar w:fldCharType="end"/>
            </w:r>
          </w:p>
        </w:tc>
        <w:tc>
          <w:tcPr>
            <w:tcW w:w="9902" w:type="dxa"/>
            <w:gridSpan w:val="2"/>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202BB5">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A01F94">
              <w:rPr>
                <w:rFonts w:ascii="Verdana" w:hAnsi="Verdana" w:cs="Arial"/>
              </w:rPr>
            </w:r>
            <w:r w:rsidR="00A01F94">
              <w:rPr>
                <w:rFonts w:ascii="Verdana" w:hAnsi="Verdana" w:cs="Arial"/>
              </w:rPr>
              <w:fldChar w:fldCharType="separate"/>
            </w:r>
            <w:r w:rsidRPr="00997A70">
              <w:rPr>
                <w:rFonts w:ascii="Verdana" w:hAnsi="Verdana" w:cs="Arial"/>
              </w:rPr>
              <w:fldChar w:fldCharType="end"/>
            </w:r>
          </w:p>
        </w:tc>
        <w:tc>
          <w:tcPr>
            <w:tcW w:w="9902" w:type="dxa"/>
            <w:gridSpan w:val="2"/>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202BB5">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A01F94">
              <w:rPr>
                <w:rFonts w:ascii="Verdana" w:hAnsi="Verdana" w:cs="Arial"/>
              </w:rPr>
            </w:r>
            <w:r w:rsidR="00A01F94">
              <w:rPr>
                <w:rFonts w:ascii="Verdana" w:hAnsi="Verdana" w:cs="Arial"/>
              </w:rPr>
              <w:fldChar w:fldCharType="separate"/>
            </w:r>
            <w:r w:rsidRPr="00997A70">
              <w:rPr>
                <w:rFonts w:ascii="Verdana" w:hAnsi="Verdana" w:cs="Arial"/>
              </w:rPr>
              <w:fldChar w:fldCharType="end"/>
            </w:r>
          </w:p>
        </w:tc>
        <w:tc>
          <w:tcPr>
            <w:tcW w:w="9902" w:type="dxa"/>
            <w:gridSpan w:val="2"/>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202BB5">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A01F94">
              <w:rPr>
                <w:rFonts w:ascii="Verdana" w:hAnsi="Verdana" w:cs="Arial"/>
              </w:rPr>
            </w:r>
            <w:r w:rsidR="00A01F94">
              <w:rPr>
                <w:rFonts w:ascii="Verdana" w:hAnsi="Verdana" w:cs="Arial"/>
              </w:rPr>
              <w:fldChar w:fldCharType="separate"/>
            </w:r>
            <w:r w:rsidRPr="00997A70">
              <w:rPr>
                <w:rFonts w:ascii="Verdana" w:hAnsi="Verdana" w:cs="Arial"/>
              </w:rPr>
              <w:fldChar w:fldCharType="end"/>
            </w:r>
          </w:p>
        </w:tc>
        <w:tc>
          <w:tcPr>
            <w:tcW w:w="9902" w:type="dxa"/>
            <w:gridSpan w:val="2"/>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202BB5">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A01F94">
              <w:rPr>
                <w:rFonts w:ascii="Verdana" w:hAnsi="Verdana" w:cs="Arial"/>
              </w:rPr>
            </w:r>
            <w:r w:rsidR="00A01F94">
              <w:rPr>
                <w:rFonts w:ascii="Verdana" w:hAnsi="Verdana" w:cs="Arial"/>
              </w:rPr>
              <w:fldChar w:fldCharType="separate"/>
            </w:r>
            <w:r w:rsidRPr="00997A70">
              <w:rPr>
                <w:rFonts w:ascii="Verdana" w:hAnsi="Verdana" w:cs="Arial"/>
              </w:rPr>
              <w:fldChar w:fldCharType="end"/>
            </w:r>
          </w:p>
        </w:tc>
        <w:tc>
          <w:tcPr>
            <w:tcW w:w="9902" w:type="dxa"/>
            <w:gridSpan w:val="2"/>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202BB5">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A01F94">
              <w:rPr>
                <w:rStyle w:val="BoxText"/>
                <w:rFonts w:ascii="Verdana" w:hAnsi="Verdana"/>
                <w:b w:val="0"/>
                <w:sz w:val="24"/>
              </w:rPr>
            </w:r>
            <w:r w:rsidR="00A01F94">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gridSpan w:val="2"/>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r w:rsidR="00FD1345" w:rsidRPr="00081BCE" w14:paraId="4338967B" w14:textId="77777777" w:rsidTr="00202BB5">
        <w:tblPrEx>
          <w:tblLook w:val="0000" w:firstRow="0" w:lastRow="0" w:firstColumn="0" w:lastColumn="0" w:noHBand="0" w:noVBand="0"/>
        </w:tblPrEx>
        <w:trPr>
          <w:cantSplit/>
          <w:trHeight w:val="350"/>
          <w:jc w:val="center"/>
        </w:trPr>
        <w:tc>
          <w:tcPr>
            <w:tcW w:w="10356" w:type="dxa"/>
            <w:gridSpan w:val="3"/>
            <w:shd w:val="clear" w:color="auto" w:fill="204C81"/>
            <w:vAlign w:val="center"/>
          </w:tcPr>
          <w:p w14:paraId="4338967A" w14:textId="5AD14B0E" w:rsidR="00FD1345" w:rsidRPr="00081BCE" w:rsidRDefault="00FD1345">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 xml:space="preserve">Select each Function in which you have current or prior expertise: </w:t>
            </w:r>
          </w:p>
        </w:tc>
      </w:tr>
      <w:tr w:rsidR="00FD1345" w:rsidRPr="00E23D20" w14:paraId="4338968D" w14:textId="77777777" w:rsidTr="00202BB5">
        <w:tblPrEx>
          <w:tblLook w:val="0000" w:firstRow="0" w:lastRow="0" w:firstColumn="0" w:lastColumn="0" w:noHBand="0" w:noVBand="0"/>
        </w:tblPrEx>
        <w:trPr>
          <w:cantSplit/>
          <w:trHeight w:val="621"/>
          <w:jc w:val="center"/>
        </w:trPr>
        <w:tc>
          <w:tcPr>
            <w:tcW w:w="4414" w:type="dxa"/>
            <w:gridSpan w:val="2"/>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01F94">
              <w:rPr>
                <w:rStyle w:val="BoxText"/>
                <w:rFonts w:asciiTheme="minorHAnsi" w:hAnsiTheme="minorHAnsi" w:cs="Arial"/>
                <w:b w:val="0"/>
                <w:sz w:val="24"/>
              </w:rPr>
            </w:r>
            <w:r w:rsidR="00A01F9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01F94">
              <w:rPr>
                <w:rStyle w:val="BoxText"/>
                <w:rFonts w:asciiTheme="minorHAnsi" w:hAnsiTheme="minorHAnsi" w:cs="Arial"/>
                <w:b w:val="0"/>
                <w:sz w:val="24"/>
              </w:rPr>
            </w:r>
            <w:r w:rsidR="00A01F9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01F94">
              <w:rPr>
                <w:rStyle w:val="BoxText"/>
                <w:rFonts w:asciiTheme="minorHAnsi" w:hAnsiTheme="minorHAnsi" w:cs="Arial"/>
                <w:b w:val="0"/>
                <w:sz w:val="24"/>
              </w:rPr>
            </w:r>
            <w:r w:rsidR="00A01F9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01F94">
              <w:rPr>
                <w:rStyle w:val="BoxText"/>
                <w:rFonts w:asciiTheme="minorHAnsi" w:hAnsiTheme="minorHAnsi" w:cs="Arial"/>
                <w:b w:val="0"/>
                <w:sz w:val="24"/>
              </w:rPr>
            </w:r>
            <w:r w:rsidR="00A01F9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01F94">
              <w:rPr>
                <w:rStyle w:val="BoxText"/>
                <w:rFonts w:asciiTheme="minorHAnsi" w:hAnsiTheme="minorHAnsi" w:cs="Arial"/>
                <w:b w:val="0"/>
                <w:sz w:val="24"/>
              </w:rPr>
            </w:r>
            <w:r w:rsidR="00A01F9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01F94">
              <w:rPr>
                <w:rStyle w:val="BoxText"/>
                <w:rFonts w:asciiTheme="minorHAnsi" w:hAnsiTheme="minorHAnsi" w:cs="Arial"/>
                <w:b w:val="0"/>
                <w:sz w:val="24"/>
              </w:rPr>
            </w:r>
            <w:r w:rsidR="00A01F9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01F94">
              <w:rPr>
                <w:rStyle w:val="BoxText"/>
                <w:rFonts w:asciiTheme="minorHAnsi" w:hAnsiTheme="minorHAnsi" w:cs="Arial"/>
                <w:b w:val="0"/>
                <w:sz w:val="24"/>
              </w:rPr>
            </w:r>
            <w:r w:rsidR="00A01F9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01F94">
              <w:rPr>
                <w:rStyle w:val="BoxText"/>
                <w:rFonts w:asciiTheme="minorHAnsi" w:hAnsiTheme="minorHAnsi" w:cs="Arial"/>
                <w:b w:val="0"/>
                <w:sz w:val="24"/>
              </w:rPr>
            </w:r>
            <w:r w:rsidR="00A01F9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01F94">
              <w:rPr>
                <w:rStyle w:val="BoxText"/>
                <w:rFonts w:asciiTheme="minorHAnsi" w:hAnsiTheme="minorHAnsi" w:cs="Arial"/>
                <w:b w:val="0"/>
                <w:sz w:val="24"/>
              </w:rPr>
            </w:r>
            <w:r w:rsidR="00A01F9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01F94">
              <w:rPr>
                <w:rStyle w:val="BoxText"/>
                <w:rFonts w:asciiTheme="minorHAnsi" w:hAnsiTheme="minorHAnsi" w:cs="Arial"/>
                <w:b w:val="0"/>
                <w:sz w:val="24"/>
              </w:rPr>
            </w:r>
            <w:r w:rsidR="00A01F9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01F94">
              <w:rPr>
                <w:rStyle w:val="BoxText"/>
                <w:rFonts w:asciiTheme="minorHAnsi" w:hAnsiTheme="minorHAnsi" w:cs="Arial"/>
                <w:b w:val="0"/>
                <w:sz w:val="24"/>
              </w:rPr>
            </w:r>
            <w:r w:rsidR="00A01F9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01F94">
              <w:rPr>
                <w:rStyle w:val="BoxText"/>
                <w:rFonts w:asciiTheme="minorHAnsi" w:hAnsiTheme="minorHAnsi" w:cs="Arial"/>
                <w:b w:val="0"/>
                <w:sz w:val="24"/>
              </w:rPr>
            </w:r>
            <w:r w:rsidR="00A01F9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01F94">
              <w:rPr>
                <w:rStyle w:val="BoxText"/>
                <w:rFonts w:asciiTheme="minorHAnsi" w:hAnsiTheme="minorHAnsi" w:cs="Arial"/>
                <w:b w:val="0"/>
                <w:sz w:val="24"/>
              </w:rPr>
            </w:r>
            <w:r w:rsidR="00A01F9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01F94">
              <w:rPr>
                <w:rStyle w:val="BoxText"/>
                <w:rFonts w:asciiTheme="minorHAnsi" w:hAnsiTheme="minorHAnsi" w:cs="Arial"/>
                <w:b w:val="0"/>
                <w:sz w:val="24"/>
              </w:rPr>
            </w:r>
            <w:r w:rsidR="00A01F9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01F94">
              <w:rPr>
                <w:rStyle w:val="BoxText"/>
                <w:rFonts w:asciiTheme="minorHAnsi" w:hAnsiTheme="minorHAnsi" w:cs="Arial"/>
                <w:b w:val="0"/>
                <w:sz w:val="24"/>
              </w:rPr>
            </w:r>
            <w:r w:rsidR="00A01F9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01F94">
              <w:rPr>
                <w:rStyle w:val="BoxText"/>
                <w:rFonts w:asciiTheme="minorHAnsi" w:hAnsiTheme="minorHAnsi" w:cs="Arial"/>
                <w:b w:val="0"/>
                <w:sz w:val="24"/>
              </w:rPr>
            </w:r>
            <w:r w:rsidR="00A01F9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01F94">
              <w:rPr>
                <w:rStyle w:val="BoxText"/>
                <w:rFonts w:asciiTheme="minorHAnsi" w:hAnsiTheme="minorHAnsi" w:cs="Arial"/>
                <w:b w:val="0"/>
                <w:sz w:val="24"/>
              </w:rPr>
            </w:r>
            <w:r w:rsidR="00A01F9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14:paraId="4607CD99" w14:textId="77777777" w:rsidR="00614E63" w:rsidRDefault="00614E63">
      <w:r>
        <w:br w:type="page"/>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14:paraId="4338968F" w14:textId="77777777" w:rsidTr="00FF5C65">
        <w:trPr>
          <w:cantSplit/>
          <w:jc w:val="center"/>
        </w:trPr>
        <w:tc>
          <w:tcPr>
            <w:tcW w:w="10345" w:type="dxa"/>
            <w:gridSpan w:val="4"/>
            <w:shd w:val="clear" w:color="auto" w:fill="204C81"/>
          </w:tcPr>
          <w:p w14:paraId="4338968E" w14:textId="2C01398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lastRenderedPageBreak/>
              <w:t>Provide the names and contact information for two references who could attest to your technical qualifications and your ability to work well in a group:</w:t>
            </w:r>
          </w:p>
        </w:tc>
      </w:tr>
      <w:tr w:rsidR="00FD1345" w:rsidRPr="00E23D20" w14:paraId="43389694" w14:textId="77777777" w:rsidTr="00FF5C65">
        <w:trPr>
          <w:cantSplit/>
          <w:jc w:val="center"/>
        </w:trPr>
        <w:tc>
          <w:tcPr>
            <w:tcW w:w="2164" w:type="dxa"/>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FF5C65">
        <w:trPr>
          <w:cantSplit/>
          <w:jc w:val="center"/>
        </w:trPr>
        <w:tc>
          <w:tcPr>
            <w:tcW w:w="2164" w:type="dxa"/>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FF5C65">
        <w:trPr>
          <w:cantSplit/>
          <w:jc w:val="center"/>
        </w:trPr>
        <w:tc>
          <w:tcPr>
            <w:tcW w:w="2164" w:type="dxa"/>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FF5C65">
        <w:trPr>
          <w:cantSplit/>
          <w:jc w:val="center"/>
        </w:trPr>
        <w:tc>
          <w:tcPr>
            <w:tcW w:w="2164" w:type="dxa"/>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r w:rsidR="00202BB5" w:rsidRPr="004D5128" w14:paraId="23BF324E" w14:textId="77777777" w:rsidTr="00FF5C65">
        <w:tblPrEx>
          <w:tblLook w:val="04A0" w:firstRow="1" w:lastRow="0" w:firstColumn="1" w:lastColumn="0" w:noHBand="0" w:noVBand="1"/>
        </w:tblPrEx>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1B7D04F" w14:textId="168E2BAA"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14:paraId="02FCCE6F" w14:textId="77777777" w:rsidTr="00FF5C65">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1D528D20" w14:textId="77777777" w:rsidR="00202BB5" w:rsidRDefault="00202BB5" w:rsidP="00C90FDC">
            <w:pPr>
              <w:spacing w:before="120" w:after="120"/>
              <w:rPr>
                <w:rStyle w:val="BoxText"/>
                <w:b w:val="0"/>
              </w:rPr>
            </w:pPr>
          </w:p>
        </w:tc>
      </w:tr>
      <w:tr w:rsidR="00202BB5" w14:paraId="79AF3B7F" w14:textId="77777777" w:rsidTr="00FF5C65">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79A63E41" w14:textId="77777777" w:rsidR="00202BB5" w:rsidRDefault="00202BB5" w:rsidP="00C90FDC">
            <w:pPr>
              <w:spacing w:before="120" w:after="120"/>
              <w:rPr>
                <w:rStyle w:val="BoxText"/>
                <w:b w:val="0"/>
              </w:rPr>
            </w:pPr>
          </w:p>
        </w:tc>
      </w:tr>
    </w:tbl>
    <w:p w14:paraId="433896A4" w14:textId="77777777" w:rsidR="00FD1345" w:rsidRPr="00193AE7" w:rsidRDefault="00081BCE" w:rsidP="00FD1345">
      <w:pPr>
        <w:pStyle w:val="NormalTimes"/>
        <w:rPr>
          <w:rFonts w:asciiTheme="minorHAnsi" w:hAnsiTheme="minorHAnsi"/>
          <w:sz w:val="24"/>
          <w:szCs w:val="24"/>
        </w:rPr>
      </w:pPr>
      <w:r>
        <w:rPr>
          <w:rFonts w:asciiTheme="minorHAnsi" w:hAnsiTheme="minorHAnsi"/>
          <w:sz w:val="24"/>
          <w:szCs w:val="24"/>
        </w:rPr>
        <w:br/>
      </w:r>
    </w:p>
    <w:bookmarkEnd w:id="0"/>
    <w:p w14:paraId="433896A5" w14:textId="77777777" w:rsidR="002F2BFE" w:rsidRDefault="002F2BFE" w:rsidP="00102A01">
      <w:pPr>
        <w:pStyle w:val="Heading1"/>
      </w:pPr>
    </w:p>
    <w:sectPr w:rsidR="002F2BFE" w:rsidSect="004A60CD">
      <w:headerReference w:type="default" r:id="rId14"/>
      <w:footerReference w:type="default" r:id="rId15"/>
      <w:headerReference w:type="first" r:id="rId16"/>
      <w:footerReference w:type="first" r:id="rId17"/>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E7CA3" w14:textId="77777777" w:rsidR="00914D29" w:rsidRDefault="00914D29">
      <w:r>
        <w:separator/>
      </w:r>
    </w:p>
  </w:endnote>
  <w:endnote w:type="continuationSeparator" w:id="0">
    <w:p w14:paraId="1CF9AD5E" w14:textId="77777777" w:rsidR="00914D29" w:rsidRDefault="00914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8E702" w14:textId="77777777" w:rsidR="001A06C1" w:rsidRDefault="00896153" w:rsidP="0002368A">
    <w:pPr>
      <w:pStyle w:val="Footer"/>
      <w:tabs>
        <w:tab w:val="clear" w:pos="10354"/>
        <w:tab w:val="right" w:pos="10350"/>
      </w:tabs>
      <w:ind w:left="0" w:right="18"/>
    </w:pPr>
    <w:r>
      <w:t>Unofficial Nomination Form</w:t>
    </w:r>
    <w:r w:rsidR="0002368A">
      <w:br/>
    </w:r>
    <w:r w:rsidR="001D1CFA" w:rsidRPr="00833311">
      <w:t xml:space="preserve">Project </w:t>
    </w:r>
    <w:r w:rsidR="001D1CFA">
      <w:t xml:space="preserve">2023-07 </w:t>
    </w:r>
    <w:r w:rsidR="001D1CFA" w:rsidRPr="008258FE">
      <w:t>Modifications to TPL-001-5.1 Transmission System Planning Performance Requirements</w:t>
    </w:r>
    <w:r w:rsidR="001A06C1">
      <w:t xml:space="preserve"> for Extreme Weather</w:t>
    </w:r>
    <w:r w:rsidR="001D1CFA" w:rsidRPr="008258FE">
      <w:t xml:space="preserve"> </w:t>
    </w:r>
  </w:p>
  <w:p w14:paraId="433896AB" w14:textId="6F120503" w:rsidR="00896153" w:rsidRPr="00855BA8" w:rsidRDefault="001D1CFA" w:rsidP="0002368A">
    <w:pPr>
      <w:pStyle w:val="Footer"/>
      <w:tabs>
        <w:tab w:val="clear" w:pos="10354"/>
        <w:tab w:val="right" w:pos="10350"/>
      </w:tabs>
      <w:ind w:left="0" w:right="18"/>
    </w:pPr>
    <w:r>
      <w:t>August 2023</w:t>
    </w:r>
    <w:r w:rsidR="00896153">
      <w:tab/>
    </w:r>
    <w:r w:rsidR="001F52FD">
      <w:fldChar w:fldCharType="begin"/>
    </w:r>
    <w:r w:rsidR="001F52FD">
      <w:instrText xml:space="preserve"> PAGE </w:instrText>
    </w:r>
    <w:r w:rsidR="001F52FD">
      <w:fldChar w:fldCharType="separate"/>
    </w:r>
    <w:r w:rsidR="00A01F94">
      <w:rPr>
        <w:noProof/>
      </w:rPr>
      <w:t>2</w:t>
    </w:r>
    <w:r w:rsidR="001F52F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C8E73" w14:textId="77777777" w:rsidR="00FF620E" w:rsidRDefault="00FF620E" w:rsidP="00FF620E"/>
  <w:p w14:paraId="433896AE" w14:textId="7DE8CB49" w:rsidR="00896153" w:rsidRPr="00FF620E" w:rsidRDefault="00FF620E" w:rsidP="00FF620E">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7BFD5" w14:textId="77777777" w:rsidR="00914D29" w:rsidRDefault="00914D29">
      <w:r>
        <w:separator/>
      </w:r>
    </w:p>
  </w:footnote>
  <w:footnote w:type="continuationSeparator" w:id="0">
    <w:p w14:paraId="1385048B" w14:textId="77777777" w:rsidR="00914D29" w:rsidRDefault="00914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A" w14:textId="3C2A65E0"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C" w14:textId="00A73417" w:rsidR="00896153" w:rsidRPr="00F26EA1" w:rsidRDefault="00447F09" w:rsidP="00F26EA1">
    <w:pPr>
      <w:jc w:val="right"/>
      <w:rPr>
        <w:b/>
      </w:rPr>
    </w:pPr>
    <w:r w:rsidRPr="00F26EA1">
      <w:rPr>
        <w:rFonts w:cs="Arial"/>
        <w:b/>
        <w:color w:val="FF0000"/>
      </w:rPr>
      <w:t>Do not use this form for submitting nominations</w:t>
    </w:r>
    <w:r w:rsidRPr="00F26EA1">
      <w:rPr>
        <w:b/>
        <w:noProof/>
      </w:rPr>
      <w:t xml:space="preserve"> </w:t>
    </w:r>
    <w:r w:rsidR="00260BED" w:rsidRPr="00F26EA1">
      <w:rPr>
        <w:b/>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DB28DF"/>
    <w:multiLevelType w:val="hybridMultilevel"/>
    <w:tmpl w:val="C2F4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0"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3AE511F"/>
    <w:multiLevelType w:val="hybridMultilevel"/>
    <w:tmpl w:val="4BC080B4"/>
    <w:lvl w:ilvl="0" w:tplc="04090001">
      <w:start w:val="1"/>
      <w:numFmt w:val="bullet"/>
      <w:lvlText w:val=""/>
      <w:lvlJc w:val="left"/>
      <w:pPr>
        <w:ind w:left="715" w:hanging="360"/>
      </w:pPr>
      <w:rPr>
        <w:rFonts w:ascii="Symbol" w:hAnsi="Symbol"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22"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22"/>
  </w:num>
  <w:num w:numId="4">
    <w:abstractNumId w:val="16"/>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19"/>
  </w:num>
  <w:num w:numId="21">
    <w:abstractNumId w:val="14"/>
  </w:num>
  <w:num w:numId="22">
    <w:abstractNumId w:val="10"/>
  </w:num>
  <w:num w:numId="23">
    <w:abstractNumId w:val="24"/>
  </w:num>
  <w:num w:numId="24">
    <w:abstractNumId w:val="1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2368A"/>
    <w:rsid w:val="000334DF"/>
    <w:rsid w:val="0005763D"/>
    <w:rsid w:val="00064B26"/>
    <w:rsid w:val="00081BCE"/>
    <w:rsid w:val="00090578"/>
    <w:rsid w:val="000A70BC"/>
    <w:rsid w:val="000B36CB"/>
    <w:rsid w:val="000B7A04"/>
    <w:rsid w:val="000C32BD"/>
    <w:rsid w:val="000D7162"/>
    <w:rsid w:val="000E3AB0"/>
    <w:rsid w:val="00102A01"/>
    <w:rsid w:val="00104317"/>
    <w:rsid w:val="001346AA"/>
    <w:rsid w:val="00136931"/>
    <w:rsid w:val="001574EA"/>
    <w:rsid w:val="00193001"/>
    <w:rsid w:val="00193AE7"/>
    <w:rsid w:val="00196FDD"/>
    <w:rsid w:val="001A06C1"/>
    <w:rsid w:val="001A6FC8"/>
    <w:rsid w:val="001D1CFA"/>
    <w:rsid w:val="001D47FD"/>
    <w:rsid w:val="001F52FD"/>
    <w:rsid w:val="002025AF"/>
    <w:rsid w:val="00202BB5"/>
    <w:rsid w:val="00217B25"/>
    <w:rsid w:val="00222203"/>
    <w:rsid w:val="00240726"/>
    <w:rsid w:val="00246CC0"/>
    <w:rsid w:val="00257B0C"/>
    <w:rsid w:val="00260BED"/>
    <w:rsid w:val="00283FB4"/>
    <w:rsid w:val="002B29E4"/>
    <w:rsid w:val="002E2423"/>
    <w:rsid w:val="002E488B"/>
    <w:rsid w:val="002F2BFE"/>
    <w:rsid w:val="00300ABD"/>
    <w:rsid w:val="003134D1"/>
    <w:rsid w:val="00366A96"/>
    <w:rsid w:val="0038676B"/>
    <w:rsid w:val="0039275D"/>
    <w:rsid w:val="003E1C41"/>
    <w:rsid w:val="0040580D"/>
    <w:rsid w:val="0041064C"/>
    <w:rsid w:val="00442ED0"/>
    <w:rsid w:val="00447F09"/>
    <w:rsid w:val="00456B99"/>
    <w:rsid w:val="004631BF"/>
    <w:rsid w:val="00467326"/>
    <w:rsid w:val="00476B91"/>
    <w:rsid w:val="004800C7"/>
    <w:rsid w:val="004859C6"/>
    <w:rsid w:val="0048765A"/>
    <w:rsid w:val="00487E9F"/>
    <w:rsid w:val="004A1B6D"/>
    <w:rsid w:val="004A60CD"/>
    <w:rsid w:val="004B35EF"/>
    <w:rsid w:val="004B7DE3"/>
    <w:rsid w:val="004D5953"/>
    <w:rsid w:val="004E7B5C"/>
    <w:rsid w:val="004F2B46"/>
    <w:rsid w:val="00510652"/>
    <w:rsid w:val="00520FD1"/>
    <w:rsid w:val="005316C6"/>
    <w:rsid w:val="005316F3"/>
    <w:rsid w:val="00555F79"/>
    <w:rsid w:val="00563006"/>
    <w:rsid w:val="00565AB5"/>
    <w:rsid w:val="00573832"/>
    <w:rsid w:val="00583A5C"/>
    <w:rsid w:val="005A721A"/>
    <w:rsid w:val="005B7382"/>
    <w:rsid w:val="005D3F72"/>
    <w:rsid w:val="00614E63"/>
    <w:rsid w:val="00623196"/>
    <w:rsid w:val="0062446B"/>
    <w:rsid w:val="00631E0B"/>
    <w:rsid w:val="00652754"/>
    <w:rsid w:val="00663305"/>
    <w:rsid w:val="00676CFA"/>
    <w:rsid w:val="006826D0"/>
    <w:rsid w:val="00692F16"/>
    <w:rsid w:val="00694CD1"/>
    <w:rsid w:val="006A71F1"/>
    <w:rsid w:val="006B3EC7"/>
    <w:rsid w:val="006C1F78"/>
    <w:rsid w:val="006C3C30"/>
    <w:rsid w:val="006C6BAC"/>
    <w:rsid w:val="006E67B7"/>
    <w:rsid w:val="006E7855"/>
    <w:rsid w:val="006E7949"/>
    <w:rsid w:val="007028C0"/>
    <w:rsid w:val="00707018"/>
    <w:rsid w:val="00714904"/>
    <w:rsid w:val="007254EA"/>
    <w:rsid w:val="00726A02"/>
    <w:rsid w:val="00733724"/>
    <w:rsid w:val="0074626C"/>
    <w:rsid w:val="00753704"/>
    <w:rsid w:val="00791651"/>
    <w:rsid w:val="007C5DB6"/>
    <w:rsid w:val="007E79B4"/>
    <w:rsid w:val="0080753A"/>
    <w:rsid w:val="00816016"/>
    <w:rsid w:val="00833311"/>
    <w:rsid w:val="00851BE6"/>
    <w:rsid w:val="00855BA8"/>
    <w:rsid w:val="0086391A"/>
    <w:rsid w:val="008866E7"/>
    <w:rsid w:val="00896153"/>
    <w:rsid w:val="008A07D5"/>
    <w:rsid w:val="008A2272"/>
    <w:rsid w:val="008A60E1"/>
    <w:rsid w:val="008C572D"/>
    <w:rsid w:val="008F3E6E"/>
    <w:rsid w:val="00905DC1"/>
    <w:rsid w:val="00914D29"/>
    <w:rsid w:val="0091727B"/>
    <w:rsid w:val="00930D3B"/>
    <w:rsid w:val="00972C26"/>
    <w:rsid w:val="00997A70"/>
    <w:rsid w:val="009A4ED6"/>
    <w:rsid w:val="009E317C"/>
    <w:rsid w:val="009E390D"/>
    <w:rsid w:val="00A01F94"/>
    <w:rsid w:val="00A11746"/>
    <w:rsid w:val="00A15C0A"/>
    <w:rsid w:val="00A338BB"/>
    <w:rsid w:val="00A35DA7"/>
    <w:rsid w:val="00A6738A"/>
    <w:rsid w:val="00A86876"/>
    <w:rsid w:val="00AB4D4A"/>
    <w:rsid w:val="00AC0C35"/>
    <w:rsid w:val="00AD1865"/>
    <w:rsid w:val="00B146D4"/>
    <w:rsid w:val="00B240FF"/>
    <w:rsid w:val="00B375B5"/>
    <w:rsid w:val="00B62A1A"/>
    <w:rsid w:val="00B86AB0"/>
    <w:rsid w:val="00BA34E0"/>
    <w:rsid w:val="00BE5580"/>
    <w:rsid w:val="00BF7EF4"/>
    <w:rsid w:val="00C31EA1"/>
    <w:rsid w:val="00C52B81"/>
    <w:rsid w:val="00C802A9"/>
    <w:rsid w:val="00C87293"/>
    <w:rsid w:val="00C975FA"/>
    <w:rsid w:val="00CC7BE7"/>
    <w:rsid w:val="00CF0B41"/>
    <w:rsid w:val="00CF6E4A"/>
    <w:rsid w:val="00D06D7D"/>
    <w:rsid w:val="00D228D6"/>
    <w:rsid w:val="00D34F9C"/>
    <w:rsid w:val="00D56EBF"/>
    <w:rsid w:val="00D5715F"/>
    <w:rsid w:val="00D71B57"/>
    <w:rsid w:val="00D8646B"/>
    <w:rsid w:val="00D87778"/>
    <w:rsid w:val="00D933A3"/>
    <w:rsid w:val="00D945B5"/>
    <w:rsid w:val="00D94DDC"/>
    <w:rsid w:val="00D9670F"/>
    <w:rsid w:val="00D96A22"/>
    <w:rsid w:val="00DA13F7"/>
    <w:rsid w:val="00DA634C"/>
    <w:rsid w:val="00DB028B"/>
    <w:rsid w:val="00DB62EC"/>
    <w:rsid w:val="00DB7C23"/>
    <w:rsid w:val="00DD3E6B"/>
    <w:rsid w:val="00DD63A3"/>
    <w:rsid w:val="00E1319A"/>
    <w:rsid w:val="00E24246"/>
    <w:rsid w:val="00E65B2F"/>
    <w:rsid w:val="00E84AA3"/>
    <w:rsid w:val="00F200CF"/>
    <w:rsid w:val="00F26EA1"/>
    <w:rsid w:val="00F31926"/>
    <w:rsid w:val="00F359FF"/>
    <w:rsid w:val="00F5557A"/>
    <w:rsid w:val="00FB5404"/>
    <w:rsid w:val="00FC7B36"/>
    <w:rsid w:val="00FD1345"/>
    <w:rsid w:val="00FE2A04"/>
    <w:rsid w:val="00FF1E1F"/>
    <w:rsid w:val="00FF5C65"/>
    <w:rsid w:val="00FF620E"/>
    <w:rsid w:val="00FF6BE1"/>
    <w:rsid w:val="00FF701A"/>
    <w:rsid w:val="00FF7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061281">
      <w:bodyDiv w:val="1"/>
      <w:marLeft w:val="0"/>
      <w:marRight w:val="0"/>
      <w:marTop w:val="0"/>
      <w:marBottom w:val="0"/>
      <w:divBdr>
        <w:top w:val="none" w:sz="0" w:space="0" w:color="auto"/>
        <w:left w:val="none" w:sz="0" w:space="0" w:color="auto"/>
        <w:bottom w:val="none" w:sz="0" w:space="0" w:color="auto"/>
        <w:right w:val="none" w:sz="0" w:space="0" w:color="auto"/>
      </w:divBdr>
    </w:div>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rc.checkboxonline.com/2023-07-Modifications-to-TPL-001-51-Transmission-System-Planning-Performance-Requirements-for-Extreme-Weather--SAR-Drafting-Tea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mie.calderon@nerc.ne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com/pa/Stand/Pages/Project-2023-07-Mod-to-TPL00151.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672501D94D674B9926EBD73D18A16B" ma:contentTypeVersion="1" ma:contentTypeDescription="Create a new document." ma:contentTypeScope="" ma:versionID="431ed688bdb6bb49e9c405a8292b52e0">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F9C24F-2DB8-417F-912F-9CEFCE523378}"/>
</file>

<file path=customXml/itemProps2.xml><?xml version="1.0" encoding="utf-8"?>
<ds:datastoreItem xmlns:ds="http://schemas.openxmlformats.org/officeDocument/2006/customXml" ds:itemID="{1FA1D400-2C2F-43CE-9427-E3BA39C934FD}">
  <ds:schemaRefs>
    <ds:schemaRef ds:uri="http://www.w3.org/XML/1998/namespace"/>
    <ds:schemaRef ds:uri="http://purl.org/dc/dcmitype/"/>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purl.org/dc/terms/"/>
    <ds:schemaRef ds:uri="d08b83f8-3985-476e-b717-d8a3855148f9"/>
    <ds:schemaRef ds:uri="d255dc3e-053e-4b62-8283-68abfc61cdbb"/>
    <ds:schemaRef ds:uri="http://schemas.microsoft.com/sharepoint/v3"/>
  </ds:schemaRefs>
</ds:datastoreItem>
</file>

<file path=customXml/itemProps3.xml><?xml version="1.0" encoding="utf-8"?>
<ds:datastoreItem xmlns:ds="http://schemas.openxmlformats.org/officeDocument/2006/customXml" ds:itemID="{0DA6D4F8-29A5-4A7A-A206-FCE9A2E6EFA0}"/>
</file>

<file path=customXml/itemProps4.xml><?xml version="1.0" encoding="utf-8"?>
<ds:datastoreItem xmlns:ds="http://schemas.openxmlformats.org/officeDocument/2006/customXml" ds:itemID="{AD0775E1-7409-42F6-99E6-817FDA565FA0}">
  <ds:schemaRefs>
    <ds:schemaRef ds:uri="http://schemas.openxmlformats.org/officeDocument/2006/bibliography"/>
  </ds:schemaRefs>
</ds:datastoreItem>
</file>

<file path=customXml/itemProps5.xml><?xml version="1.0" encoding="utf-8"?>
<ds:datastoreItem xmlns:ds="http://schemas.openxmlformats.org/officeDocument/2006/customXml" ds:itemID="{574D8AB6-E896-4080-97C7-00ACE8BD0232}"/>
</file>

<file path=docProps/app.xml><?xml version="1.0" encoding="utf-8"?>
<Properties xmlns="http://schemas.openxmlformats.org/officeDocument/2006/extended-properties" xmlns:vt="http://schemas.openxmlformats.org/officeDocument/2006/docPropsVTypes">
  <Template>Normal</Template>
  <TotalTime>0</TotalTime>
  <Pages>5</Pages>
  <Words>938</Words>
  <Characters>6535</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Drafting Team Nomination Form</vt:lpstr>
    </vt:vector>
  </TitlesOfParts>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Drafting Team Nomination Form</dc:title>
  <dc:subject/>
  <dc:creator/>
  <cp:keywords>Unofficial Nomination Form</cp:keywords>
  <cp:lastModifiedBy/>
  <cp:revision>1</cp:revision>
  <dcterms:created xsi:type="dcterms:W3CDTF">2023-08-24T09:55:00Z</dcterms:created>
  <dcterms:modified xsi:type="dcterms:W3CDTF">2023-08-29T13:59:00Z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0x01010042672501D94D674B9926EBD73D18A16B</vt:lpwstr>
  </property>
  <property fmtid="{D5CDD505-2E9C-101B-9397-08002B2CF9AE}" pid="3" name="_dlc_DocIdItemGuid">
    <vt:lpwstr>f7917a7a-7854-441b-bf64-926877202eae</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S_AddingInProgress">
    <vt:lpwstr>False</vt:lpwstr>
  </property>
  <property fmtid="{D5CDD505-2E9C-101B-9397-08002B2CF9AE}" pid="9" name="TaxKeyword">
    <vt:lpwstr>10268;#Unofficial Nomination Form|7abeece3-6426-4a37-a640-66c063dff836</vt:lpwstr>
  </property>
  <property fmtid="{D5CDD505-2E9C-101B-9397-08002B2CF9AE}" pid="10" name="Document Status">
    <vt:lpwstr/>
  </property>
  <property fmtid="{D5CDD505-2E9C-101B-9397-08002B2CF9AE}" pid="11" name="Data Classification">
    <vt:lpwstr>1;#Confidential - Internal|aa40a886-0bc0-4ba6-a22c-37ccbc8c9bd8</vt:lpwstr>
  </property>
</Properties>
</file>