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74B6B" w14:textId="77777777" w:rsidR="0039275D" w:rsidRPr="00687867" w:rsidRDefault="00A92B1C" w:rsidP="00D933A3">
      <w:pPr>
        <w:pStyle w:val="DocumentTitle"/>
      </w:pPr>
      <w:bookmarkStart w:id="0" w:name="_GoBack"/>
      <w:bookmarkEnd w:id="0"/>
      <w:r>
        <w:t>Unoff</w:t>
      </w:r>
      <w:r w:rsidR="0073546A">
        <w:t>i</w:t>
      </w:r>
      <w:r>
        <w:t>cial Comment Form</w:t>
      </w:r>
    </w:p>
    <w:p w14:paraId="79951113" w14:textId="77777777" w:rsidR="00D933A3" w:rsidRPr="00D933A3" w:rsidRDefault="00A92B1C" w:rsidP="00D933A3">
      <w:pPr>
        <w:pStyle w:val="DocumentSubtitle"/>
      </w:pPr>
      <w:bookmarkStart w:id="1" w:name="_Toc195946480"/>
      <w:r>
        <w:t xml:space="preserve">Project </w:t>
      </w:r>
      <w:r w:rsidR="00AD3B11">
        <w:t>2</w:t>
      </w:r>
      <w:r w:rsidR="00D24289">
        <w:t>010</w:t>
      </w:r>
      <w:r w:rsidR="00AD3B11">
        <w:t>-0</w:t>
      </w:r>
      <w:r w:rsidR="00D24289">
        <w:t>3</w:t>
      </w:r>
      <w:r>
        <w:t xml:space="preserve"> </w:t>
      </w:r>
      <w:r w:rsidR="00D24289">
        <w:t>Modeling Data</w:t>
      </w:r>
    </w:p>
    <w:p w14:paraId="66BCF17F" w14:textId="77777777" w:rsidR="002F2BFE" w:rsidRDefault="002F2BFE" w:rsidP="00102A01">
      <w:pPr>
        <w:pStyle w:val="Heading1"/>
      </w:pPr>
    </w:p>
    <w:p w14:paraId="79898F0B" w14:textId="6D910FEB" w:rsidR="0073546A" w:rsidRPr="00D24289" w:rsidRDefault="0073546A" w:rsidP="0073546A">
      <w:bookmarkStart w:id="2" w:name="_Toc195946481"/>
      <w:bookmarkEnd w:id="1"/>
      <w:r w:rsidRPr="00D24289">
        <w:t xml:space="preserve">Please </w:t>
      </w:r>
      <w:r w:rsidRPr="00D24289">
        <w:rPr>
          <w:b/>
          <w:color w:val="FF0000"/>
        </w:rPr>
        <w:t>DO NOT</w:t>
      </w:r>
      <w:r w:rsidRPr="00D24289">
        <w:t xml:space="preserve"> use this form for submitting comments.  Please use the </w:t>
      </w:r>
      <w:hyperlink r:id="rId12" w:history="1">
        <w:r w:rsidR="00D24289" w:rsidRPr="001046D0">
          <w:rPr>
            <w:rStyle w:val="Hyperlink"/>
          </w:rPr>
          <w:t>electronic form</w:t>
        </w:r>
      </w:hyperlink>
      <w:r w:rsidR="00D24289" w:rsidRPr="00D24289">
        <w:t xml:space="preserve"> </w:t>
      </w:r>
      <w:r w:rsidRPr="00D24289">
        <w:t xml:space="preserve">to submit comments on the </w:t>
      </w:r>
      <w:r w:rsidR="005A2920" w:rsidRPr="00D24289">
        <w:t xml:space="preserve">draft </w:t>
      </w:r>
      <w:r w:rsidR="00DF32CB">
        <w:t>MOD-033-1</w:t>
      </w:r>
      <w:r w:rsidR="00685D35" w:rsidRPr="00D24289">
        <w:t xml:space="preserve"> </w:t>
      </w:r>
      <w:r w:rsidR="003C2871" w:rsidRPr="00D24289">
        <w:t>s</w:t>
      </w:r>
      <w:r w:rsidRPr="00D24289">
        <w:t xml:space="preserve">tandard.  The electronic comment form must be completed by </w:t>
      </w:r>
      <w:r w:rsidR="00F7641D" w:rsidRPr="00D24289">
        <w:t xml:space="preserve">8:00 p.m. ET </w:t>
      </w:r>
      <w:r w:rsidR="00B21462" w:rsidRPr="00D24289">
        <w:t xml:space="preserve">on </w:t>
      </w:r>
      <w:r w:rsidR="000C39A7">
        <w:rPr>
          <w:b/>
          <w:color w:val="FF0000"/>
        </w:rPr>
        <w:t>January</w:t>
      </w:r>
      <w:r w:rsidR="00CB74AA">
        <w:rPr>
          <w:b/>
          <w:color w:val="FF0000"/>
        </w:rPr>
        <w:t xml:space="preserve"> 21</w:t>
      </w:r>
      <w:r w:rsidR="000C39A7">
        <w:rPr>
          <w:b/>
          <w:color w:val="FF0000"/>
        </w:rPr>
        <w:t>, 2014</w:t>
      </w:r>
      <w:r w:rsidR="00CB74AA">
        <w:rPr>
          <w:b/>
          <w:color w:val="FF0000"/>
        </w:rPr>
        <w:t>.</w:t>
      </w:r>
    </w:p>
    <w:p w14:paraId="2D418724" w14:textId="77777777" w:rsidR="0073546A" w:rsidRPr="00D24289" w:rsidRDefault="0073546A" w:rsidP="0073546A"/>
    <w:p w14:paraId="45EA4A84" w14:textId="77777777" w:rsidR="0073546A" w:rsidRPr="00D24289" w:rsidRDefault="0073546A" w:rsidP="0073546A">
      <w:r w:rsidRPr="00D24289">
        <w:t xml:space="preserve">If you have questions please contact </w:t>
      </w:r>
      <w:r w:rsidR="00D24289" w:rsidRPr="00D24289">
        <w:t xml:space="preserve">Steven Noess </w:t>
      </w:r>
      <w:r w:rsidR="003C2871" w:rsidRPr="00D24289">
        <w:t>via</w:t>
      </w:r>
      <w:r w:rsidR="00C97D29" w:rsidRPr="00D24289">
        <w:t xml:space="preserve"> email </w:t>
      </w:r>
      <w:r w:rsidRPr="00D24289">
        <w:t xml:space="preserve">or by telephone </w:t>
      </w:r>
      <w:hyperlink r:id="rId13" w:history="1">
        <w:r w:rsidR="00D24289" w:rsidRPr="00D24289">
          <w:rPr>
            <w:rStyle w:val="Hyperlink"/>
          </w:rPr>
          <w:t>steven.noess@nerc.net</w:t>
        </w:r>
      </w:hyperlink>
      <w:r w:rsidR="00D24289" w:rsidRPr="00D24289">
        <w:t xml:space="preserve"> or </w:t>
      </w:r>
      <w:r w:rsidR="00C64E95" w:rsidRPr="00D24289">
        <w:t>404-446-</w:t>
      </w:r>
      <w:r w:rsidR="00D24289" w:rsidRPr="00D24289">
        <w:t>9691</w:t>
      </w:r>
      <w:r w:rsidRPr="00D24289">
        <w:t>.</w:t>
      </w:r>
    </w:p>
    <w:p w14:paraId="48398D02" w14:textId="77777777" w:rsidR="0073546A" w:rsidRPr="00D24289" w:rsidRDefault="0073546A" w:rsidP="0073546A"/>
    <w:p w14:paraId="62E36482" w14:textId="77777777" w:rsidR="0039275D" w:rsidRPr="00D24289" w:rsidRDefault="004739A3" w:rsidP="0073546A">
      <w:r w:rsidRPr="00D24289">
        <w:t xml:space="preserve">The project page may be accessed by </w:t>
      </w:r>
      <w:hyperlink r:id="rId14" w:history="1">
        <w:r w:rsidR="00D24289" w:rsidRPr="00376D3E">
          <w:rPr>
            <w:rStyle w:val="Hyperlink"/>
          </w:rPr>
          <w:t>clicking here</w:t>
        </w:r>
      </w:hyperlink>
      <w:r w:rsidR="00D24289" w:rsidRPr="00D24289">
        <w:t>.</w:t>
      </w:r>
      <w:r w:rsidR="00ED5673" w:rsidRPr="00D24289">
        <w:tab/>
      </w:r>
    </w:p>
    <w:p w14:paraId="4893C6D0" w14:textId="77777777" w:rsidR="002F2BFE" w:rsidRPr="00D24289" w:rsidRDefault="002F2BFE" w:rsidP="00D933A3"/>
    <w:bookmarkEnd w:id="2"/>
    <w:p w14:paraId="683EEF81" w14:textId="77777777" w:rsidR="0039275D" w:rsidRPr="00D24289" w:rsidRDefault="0073546A" w:rsidP="00102A01">
      <w:pPr>
        <w:pStyle w:val="Heading2"/>
        <w:rPr>
          <w:rFonts w:asciiTheme="minorHAnsi" w:hAnsiTheme="minorHAnsi"/>
        </w:rPr>
      </w:pPr>
      <w:r w:rsidRPr="00D24289">
        <w:rPr>
          <w:rFonts w:asciiTheme="minorHAnsi" w:hAnsiTheme="minorHAnsi"/>
        </w:rPr>
        <w:t>Background Information</w:t>
      </w:r>
    </w:p>
    <w:p w14:paraId="51770ED0" w14:textId="77777777" w:rsidR="00964CB8" w:rsidRPr="00D24289" w:rsidRDefault="00964CB8" w:rsidP="00964CB8">
      <w:pPr>
        <w:pStyle w:val="ListParagraph"/>
        <w:ind w:left="0"/>
        <w:rPr>
          <w:rFonts w:asciiTheme="minorHAnsi" w:hAnsiTheme="minorHAnsi"/>
        </w:rPr>
      </w:pPr>
      <w:bookmarkStart w:id="3" w:name="_Toc195946482"/>
    </w:p>
    <w:p w14:paraId="5F80316E" w14:textId="77777777" w:rsidR="00926B1F" w:rsidRDefault="00926B1F" w:rsidP="00376D3E">
      <w:pPr>
        <w:pStyle w:val="ListParagraph"/>
        <w:ind w:left="0"/>
        <w:rPr>
          <w:rFonts w:asciiTheme="minorHAnsi" w:hAnsiTheme="minorHAnsi"/>
        </w:rPr>
      </w:pPr>
      <w:r>
        <w:rPr>
          <w:rFonts w:asciiTheme="minorHAnsi" w:hAnsiTheme="minorHAnsi"/>
        </w:rPr>
        <w:t xml:space="preserve">NERC Reliability Standards MOD-010 through MOD-015 address modeling data requirements that support the mathematical model representations of transmission, generation, and load that are the foundation of virtually all power system studies.  Only two of those standards were approved by the Federal Energy Regulatory Commission (“FERC” or “Commission”) in Order No. 693.  Four of them were neither approved nor remanded, and they remain in a pending status.  </w:t>
      </w:r>
      <w:r w:rsidR="00376D3E">
        <w:rPr>
          <w:rFonts w:asciiTheme="minorHAnsi" w:hAnsiTheme="minorHAnsi"/>
        </w:rPr>
        <w:t>T</w:t>
      </w:r>
      <w:r>
        <w:rPr>
          <w:rFonts w:asciiTheme="minorHAnsi" w:hAnsiTheme="minorHAnsi"/>
        </w:rPr>
        <w:t>wo new reliability standards are proposed.  The proposal includes a combined modeling data standard</w:t>
      </w:r>
      <w:r w:rsidR="00376D3E" w:rsidRPr="00376D3E">
        <w:rPr>
          <w:rFonts w:asciiTheme="minorHAnsi" w:hAnsiTheme="minorHAnsi"/>
        </w:rPr>
        <w:t xml:space="preserve"> </w:t>
      </w:r>
      <w:r w:rsidR="00376D3E">
        <w:rPr>
          <w:rFonts w:asciiTheme="minorHAnsi" w:hAnsiTheme="minorHAnsi"/>
        </w:rPr>
        <w:t>to replace MOD-010 through MOD-015</w:t>
      </w:r>
      <w:r>
        <w:rPr>
          <w:rFonts w:asciiTheme="minorHAnsi" w:hAnsiTheme="minorHAnsi"/>
        </w:rPr>
        <w:t>, MOD-032-1</w:t>
      </w:r>
      <w:r w:rsidR="00376D3E">
        <w:rPr>
          <w:rFonts w:asciiTheme="minorHAnsi" w:hAnsiTheme="minorHAnsi"/>
        </w:rPr>
        <w:t xml:space="preserve"> (</w:t>
      </w:r>
      <w:r w:rsidR="00376D3E" w:rsidRPr="00376D3E">
        <w:rPr>
          <w:rFonts w:asciiTheme="minorHAnsi" w:hAnsiTheme="minorHAnsi"/>
        </w:rPr>
        <w:t>Data for Power System Modeling and Analysis)</w:t>
      </w:r>
      <w:r>
        <w:rPr>
          <w:rFonts w:asciiTheme="minorHAnsi" w:hAnsiTheme="minorHAnsi"/>
        </w:rPr>
        <w:t>, and a new</w:t>
      </w:r>
      <w:r w:rsidR="00376D3E">
        <w:rPr>
          <w:rFonts w:asciiTheme="minorHAnsi" w:hAnsiTheme="minorHAnsi"/>
        </w:rPr>
        <w:t xml:space="preserve"> </w:t>
      </w:r>
      <w:r>
        <w:rPr>
          <w:rFonts w:asciiTheme="minorHAnsi" w:hAnsiTheme="minorHAnsi"/>
        </w:rPr>
        <w:t>validation standard to address directives related to validation, MOD-033-1</w:t>
      </w:r>
      <w:r w:rsidR="00376D3E">
        <w:rPr>
          <w:rFonts w:asciiTheme="minorHAnsi" w:hAnsiTheme="minorHAnsi"/>
        </w:rPr>
        <w:t xml:space="preserve"> (</w:t>
      </w:r>
      <w:r w:rsidR="00376D3E" w:rsidRPr="00376D3E">
        <w:rPr>
          <w:rFonts w:asciiTheme="minorHAnsi" w:hAnsiTheme="minorHAnsi"/>
        </w:rPr>
        <w:t>Steady-State and Dynamic System Model Validation)</w:t>
      </w:r>
      <w:r>
        <w:rPr>
          <w:rFonts w:asciiTheme="minorHAnsi" w:hAnsiTheme="minorHAnsi"/>
        </w:rPr>
        <w:t xml:space="preserve">. </w:t>
      </w:r>
    </w:p>
    <w:p w14:paraId="53F52A11" w14:textId="77777777" w:rsidR="00926B1F" w:rsidRDefault="00926B1F" w:rsidP="00926B1F">
      <w:pPr>
        <w:pStyle w:val="ListParagraph"/>
        <w:ind w:left="0"/>
        <w:jc w:val="both"/>
        <w:rPr>
          <w:rFonts w:asciiTheme="minorHAnsi" w:hAnsiTheme="minorHAnsi"/>
        </w:rPr>
      </w:pPr>
    </w:p>
    <w:p w14:paraId="7F5BB799" w14:textId="77777777" w:rsidR="00376D3E" w:rsidRDefault="00376D3E" w:rsidP="00376D3E">
      <w:pPr>
        <w:spacing w:before="120"/>
      </w:pPr>
      <w:r w:rsidRPr="00A47F5B">
        <w:t>The Project 20</w:t>
      </w:r>
      <w:r>
        <w:t>10</w:t>
      </w:r>
      <w:r w:rsidRPr="00A47F5B">
        <w:t>-0</w:t>
      </w:r>
      <w:r>
        <w:t>3</w:t>
      </w:r>
      <w:r w:rsidRPr="00A47F5B">
        <w:t xml:space="preserve"> </w:t>
      </w:r>
      <w:r>
        <w:t>Modeling Data Standard Drafting Team</w:t>
      </w:r>
      <w:r w:rsidRPr="00A47F5B">
        <w:t xml:space="preserve"> posted an initial draft of </w:t>
      </w:r>
      <w:r>
        <w:t xml:space="preserve">MOD-032-1 and MOD-033-1 for comment from July 22 to September 4, 2013. The drafting team revised the standards based on stakeholder recommendations, and changes made to the standards are redlined and accessible from the </w:t>
      </w:r>
      <w:r w:rsidRPr="00376D3E">
        <w:t>project page</w:t>
      </w:r>
      <w:r>
        <w:t xml:space="preserve">. </w:t>
      </w:r>
    </w:p>
    <w:p w14:paraId="7C9F5839" w14:textId="77777777" w:rsidR="00376D3E" w:rsidRDefault="00376D3E" w:rsidP="00376D3E"/>
    <w:p w14:paraId="0808756D" w14:textId="77777777" w:rsidR="00376D3E" w:rsidRPr="00C64E95" w:rsidRDefault="00376D3E" w:rsidP="00376D3E">
      <w:pPr>
        <w:rPr>
          <w:szCs w:val="22"/>
        </w:rPr>
      </w:pPr>
      <w:r w:rsidRPr="000B7836">
        <w:t>This posting solicit</w:t>
      </w:r>
      <w:r>
        <w:t>s</w:t>
      </w:r>
      <w:r w:rsidRPr="000B7836">
        <w:t xml:space="preserve"> comment</w:t>
      </w:r>
      <w:r>
        <w:t xml:space="preserve"> on the revised </w:t>
      </w:r>
      <w:r w:rsidR="00906E9C">
        <w:t>MOD-033-1 standard</w:t>
      </w:r>
      <w:r>
        <w:t xml:space="preserve">. The standards respond to directives remaining from FERC </w:t>
      </w:r>
      <w:r w:rsidRPr="0037033F">
        <w:t>Order</w:t>
      </w:r>
      <w:r>
        <w:t>s</w:t>
      </w:r>
      <w:r w:rsidRPr="0037033F">
        <w:t xml:space="preserve"> No. </w:t>
      </w:r>
      <w:r>
        <w:t xml:space="preserve">693 and No. 890, and a summary of those directives with explanation of how the approach addresses them is available in the “Consideration of Issues and Directives” document on the project page. </w:t>
      </w:r>
    </w:p>
    <w:p w14:paraId="478D8DAB" w14:textId="77777777" w:rsidR="00FC72E9" w:rsidRPr="00D24289" w:rsidRDefault="00FC72E9" w:rsidP="0073546A"/>
    <w:p w14:paraId="1C80C65E" w14:textId="77777777" w:rsidR="00F7641D" w:rsidRPr="00D24289" w:rsidRDefault="0073546A">
      <w:pPr>
        <w:rPr>
          <w:b/>
          <w:bCs/>
          <w:sz w:val="22"/>
          <w:szCs w:val="20"/>
        </w:rPr>
      </w:pPr>
      <w:r w:rsidRPr="00D24289">
        <w:t>You do not have to answer all questions.  Enter comments in simple text format.  Bullets, numbers, and special formatting will not be retained.</w:t>
      </w:r>
      <w:bookmarkEnd w:id="3"/>
      <w:r w:rsidR="00F7641D" w:rsidRPr="00D24289">
        <w:br w:type="page"/>
      </w:r>
    </w:p>
    <w:p w14:paraId="1346D78C" w14:textId="77777777" w:rsidR="0039275D" w:rsidRPr="00D24289" w:rsidRDefault="0073546A" w:rsidP="00102A01">
      <w:pPr>
        <w:pStyle w:val="Heading2"/>
        <w:rPr>
          <w:rFonts w:asciiTheme="minorHAnsi" w:hAnsiTheme="minorHAnsi"/>
        </w:rPr>
      </w:pPr>
      <w:r w:rsidRPr="00D24289">
        <w:rPr>
          <w:rFonts w:asciiTheme="minorHAnsi" w:hAnsiTheme="minorHAnsi"/>
        </w:rPr>
        <w:lastRenderedPageBreak/>
        <w:t>Question</w:t>
      </w:r>
    </w:p>
    <w:p w14:paraId="1FC7CFB5" w14:textId="77777777" w:rsidR="00575783" w:rsidRPr="00D24289" w:rsidRDefault="00575783" w:rsidP="00906E9C"/>
    <w:p w14:paraId="4F780EEC" w14:textId="77777777" w:rsidR="001D48ED" w:rsidRPr="00D24289" w:rsidRDefault="00906E9C" w:rsidP="00906E9C">
      <w:pPr>
        <w:keepNext/>
      </w:pPr>
      <w:r>
        <w:t>1.  In draft 2 of p</w:t>
      </w:r>
      <w:r w:rsidR="001D48ED" w:rsidRPr="00D24289">
        <w:t xml:space="preserve">roposed MOD-033-1 </w:t>
      </w:r>
      <w:r w:rsidR="001D48ED">
        <w:t>(</w:t>
      </w:r>
      <w:r w:rsidR="001D48ED" w:rsidRPr="00CA30AB">
        <w:t>Steady-State and Dynamic System Model Validation</w:t>
      </w:r>
      <w:r w:rsidR="001D48ED">
        <w:t>)</w:t>
      </w:r>
      <w:r>
        <w:t xml:space="preserve">, Requirement R1, part 1.2, required </w:t>
      </w:r>
      <w:bookmarkStart w:id="4" w:name="OLE_LINK6"/>
      <w:bookmarkStart w:id="5" w:name="OLE_LINK7"/>
      <w:r>
        <w:t>“</w:t>
      </w:r>
      <w:r w:rsidRPr="00906E9C">
        <w:t>Comparison of the performance of the Planning Coordinator’s portion of the existing system in a planning dynamic model to actual system response, through simulation of a dynamic local event, at least once every 24 calendar months.  If no dynamic local event occurs within the 24 calendar months, use the next dynamic local event that occurs</w:t>
      </w:r>
      <w:r>
        <w:t xml:space="preserve">.”   In response to comments, the SDT agreed that some might benefit from additional clarity of the SDT’s intent in part 1.2.  In response, the SDT confirms that the intent of the requirement is to complete comparison using a dynamic local event within 24 months of the last dynamic local event used in comparison and to complete each comparison within 24 months of the dynamic local event.  The SDT has rephrased part 1.2 to clarify the intent of the requirement to ensure that it is clear that </w:t>
      </w:r>
      <w:r w:rsidR="00150614">
        <w:t xml:space="preserve">a </w:t>
      </w:r>
      <w:r>
        <w:t>PC will not face a timing scenario that makes it impossible to comply.  Specifically, the SDT added language to clarify that the reference of “at least once every 24 calendar months” means that the PC must “use a dynamic local event that occurs within 24 calendar months of the last dynamic local event used in comparison, and complete each comparison within 24 calendar months of the dynamic local event.”</w:t>
      </w:r>
      <w:bookmarkEnd w:id="4"/>
      <w:bookmarkEnd w:id="5"/>
      <w:r>
        <w:t xml:space="preserve">  This was the only change in the standard that may be substantive.  Do you agree with the clarification?  If not, please provide suggested alternative clarifications.</w:t>
      </w:r>
    </w:p>
    <w:p w14:paraId="4BE1481A" w14:textId="77777777" w:rsidR="001D48ED" w:rsidRPr="00D24289" w:rsidRDefault="001D48ED" w:rsidP="001D48ED">
      <w:pPr>
        <w:keepNext/>
      </w:pPr>
    </w:p>
    <w:p w14:paraId="1C97FB84" w14:textId="77777777" w:rsidR="001D48ED" w:rsidRPr="00D24289" w:rsidRDefault="007E48FB" w:rsidP="001D48ED">
      <w:pPr>
        <w:keepNext/>
      </w:pPr>
      <w:r w:rsidRPr="00D24289">
        <w:fldChar w:fldCharType="begin">
          <w:ffData>
            <w:name w:val="Check4"/>
            <w:enabled/>
            <w:calcOnExit w:val="0"/>
            <w:checkBox>
              <w:sizeAuto/>
              <w:default w:val="0"/>
            </w:checkBox>
          </w:ffData>
        </w:fldChar>
      </w:r>
      <w:r w:rsidR="001D48ED" w:rsidRPr="00D24289">
        <w:instrText xml:space="preserve"> FORMCHECKBOX </w:instrText>
      </w:r>
      <w:r w:rsidR="00990968">
        <w:fldChar w:fldCharType="separate"/>
      </w:r>
      <w:r w:rsidRPr="00D24289">
        <w:fldChar w:fldCharType="end"/>
      </w:r>
      <w:r w:rsidR="001D48ED" w:rsidRPr="00D24289">
        <w:t xml:space="preserve"> Yes </w:t>
      </w:r>
    </w:p>
    <w:p w14:paraId="0D98CA47" w14:textId="77777777" w:rsidR="001D48ED" w:rsidRPr="00D24289" w:rsidRDefault="007E48FB" w:rsidP="001D48ED">
      <w:pPr>
        <w:keepNext/>
      </w:pPr>
      <w:r w:rsidRPr="00D24289">
        <w:fldChar w:fldCharType="begin">
          <w:ffData>
            <w:name w:val="Check4"/>
            <w:enabled/>
            <w:calcOnExit w:val="0"/>
            <w:checkBox>
              <w:sizeAuto/>
              <w:default w:val="0"/>
            </w:checkBox>
          </w:ffData>
        </w:fldChar>
      </w:r>
      <w:r w:rsidR="001D48ED" w:rsidRPr="00D24289">
        <w:instrText xml:space="preserve"> FORMCHECKBOX </w:instrText>
      </w:r>
      <w:r w:rsidR="00990968">
        <w:fldChar w:fldCharType="separate"/>
      </w:r>
      <w:r w:rsidRPr="00D24289">
        <w:fldChar w:fldCharType="end"/>
      </w:r>
      <w:r w:rsidR="001D48ED" w:rsidRPr="00D24289">
        <w:t xml:space="preserve"> No </w:t>
      </w:r>
    </w:p>
    <w:p w14:paraId="3994B8AC" w14:textId="77777777" w:rsidR="001D48ED" w:rsidRPr="00D24289" w:rsidRDefault="001D48ED" w:rsidP="001D48ED">
      <w:pPr>
        <w:keepNext/>
      </w:pPr>
    </w:p>
    <w:p w14:paraId="197D5EC7" w14:textId="77777777" w:rsidR="001D48ED" w:rsidRPr="00D24289" w:rsidRDefault="001D48ED" w:rsidP="001D48ED">
      <w:r w:rsidRPr="00D24289">
        <w:t xml:space="preserve">Comments: </w:t>
      </w:r>
      <w:r w:rsidR="007E48FB" w:rsidRPr="00D24289">
        <w:fldChar w:fldCharType="begin">
          <w:ffData>
            <w:name w:val="Text12"/>
            <w:enabled/>
            <w:calcOnExit w:val="0"/>
            <w:textInput/>
          </w:ffData>
        </w:fldChar>
      </w:r>
      <w:r w:rsidRPr="00D24289">
        <w:instrText xml:space="preserve"> FORMTEXT </w:instrText>
      </w:r>
      <w:r w:rsidR="007E48FB" w:rsidRPr="00D24289">
        <w:fldChar w:fldCharType="separate"/>
      </w:r>
      <w:r w:rsidRPr="00D24289">
        <w:t> </w:t>
      </w:r>
      <w:r w:rsidRPr="00D24289">
        <w:t> </w:t>
      </w:r>
      <w:r w:rsidRPr="00D24289">
        <w:t> </w:t>
      </w:r>
      <w:r w:rsidRPr="00D24289">
        <w:t> </w:t>
      </w:r>
      <w:r w:rsidRPr="00D24289">
        <w:t> </w:t>
      </w:r>
      <w:r w:rsidR="007E48FB" w:rsidRPr="00D24289">
        <w:fldChar w:fldCharType="end"/>
      </w:r>
    </w:p>
    <w:p w14:paraId="79A9A5EC" w14:textId="77777777" w:rsidR="00964CB8" w:rsidRPr="00D24289" w:rsidRDefault="00964CB8" w:rsidP="001D48ED"/>
    <w:sectPr w:rsidR="00964CB8" w:rsidRPr="00D24289" w:rsidSect="00D933A3">
      <w:headerReference w:type="even" r:id="rId15"/>
      <w:headerReference w:type="default" r:id="rId16"/>
      <w:footerReference w:type="even" r:id="rId17"/>
      <w:footerReference w:type="default" r:id="rId18"/>
      <w:headerReference w:type="first" r:id="rId19"/>
      <w:footerReference w:type="first" r:id="rId20"/>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91C42" w14:textId="77777777" w:rsidR="00990968" w:rsidRDefault="00990968">
      <w:r>
        <w:separator/>
      </w:r>
    </w:p>
  </w:endnote>
  <w:endnote w:type="continuationSeparator" w:id="0">
    <w:p w14:paraId="6D875AA5" w14:textId="77777777" w:rsidR="00990968" w:rsidRDefault="0099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A5038" w14:textId="77777777" w:rsidR="001E0E98" w:rsidRDefault="001E0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0DCFE" w14:textId="77777777" w:rsidR="00A47F98" w:rsidRPr="00855BA8" w:rsidRDefault="00A47F98" w:rsidP="00575783">
    <w:pPr>
      <w:pStyle w:val="Footer"/>
      <w:tabs>
        <w:tab w:val="clear" w:pos="10354"/>
        <w:tab w:val="right" w:pos="10350"/>
      </w:tabs>
      <w:ind w:left="0" w:right="18"/>
    </w:pPr>
    <w:r>
      <w:t>Unofficial Comment Form</w:t>
    </w:r>
    <w:r>
      <w:br/>
      <w:t>Proj</w:t>
    </w:r>
    <w:r w:rsidR="00906E9C">
      <w:t>ect 2010-03 Modeling Data | December 6,</w:t>
    </w:r>
    <w:r>
      <w:t xml:space="preserve"> 2013</w:t>
    </w:r>
    <w:r>
      <w:tab/>
    </w:r>
    <w:r w:rsidR="00067CD4">
      <w:fldChar w:fldCharType="begin"/>
    </w:r>
    <w:r w:rsidR="00067CD4">
      <w:instrText xml:space="preserve"> PAGE </w:instrText>
    </w:r>
    <w:r w:rsidR="00067CD4">
      <w:fldChar w:fldCharType="separate"/>
    </w:r>
    <w:r w:rsidR="001E0E98">
      <w:rPr>
        <w:noProof/>
      </w:rPr>
      <w:t>2</w:t>
    </w:r>
    <w:r w:rsidR="00067CD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0396C" w14:textId="77777777" w:rsidR="00A47F98" w:rsidRDefault="00A47F98" w:rsidP="00855BA8">
    <w:r>
      <w:rPr>
        <w:noProof/>
      </w:rPr>
      <w:drawing>
        <wp:anchor distT="0" distB="0" distL="114300" distR="114300" simplePos="0" relativeHeight="251665918" behindDoc="1" locked="0" layoutInCell="1" allowOverlap="1" wp14:anchorId="38D11FEF" wp14:editId="49C2D589">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86678" w14:textId="77777777" w:rsidR="00990968" w:rsidRDefault="00990968">
      <w:r>
        <w:separator/>
      </w:r>
    </w:p>
  </w:footnote>
  <w:footnote w:type="continuationSeparator" w:id="0">
    <w:p w14:paraId="1051EA2C" w14:textId="77777777" w:rsidR="00990968" w:rsidRDefault="00990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238CD" w14:textId="77777777" w:rsidR="001E0E98" w:rsidRDefault="001E0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427B8" w14:textId="77777777" w:rsidR="00A47F98" w:rsidRDefault="00A47F98">
    <w:r>
      <w:rPr>
        <w:noProof/>
      </w:rPr>
      <w:drawing>
        <wp:anchor distT="0" distB="0" distL="114300" distR="114300" simplePos="0" relativeHeight="251663870" behindDoc="1" locked="0" layoutInCell="1" allowOverlap="1" wp14:anchorId="34A317CC" wp14:editId="6FD4C49F">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9DAB3" w14:textId="77777777" w:rsidR="00A47F98" w:rsidRDefault="00A47F98"/>
  <w:p w14:paraId="70E7EC47" w14:textId="77777777" w:rsidR="00A47F98" w:rsidRDefault="00A47F98">
    <w:r>
      <w:rPr>
        <w:noProof/>
      </w:rPr>
      <w:drawing>
        <wp:anchor distT="0" distB="0" distL="114300" distR="114300" simplePos="0" relativeHeight="251667966" behindDoc="1" locked="0" layoutInCell="1" allowOverlap="1" wp14:anchorId="50880DF5" wp14:editId="0E8C5622">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9144C6A"/>
    <w:lvl w:ilvl="0">
      <w:start w:val="1"/>
      <w:numFmt w:val="decimal"/>
      <w:lvlText w:val="%1."/>
      <w:lvlJc w:val="left"/>
      <w:pPr>
        <w:tabs>
          <w:tab w:val="num" w:pos="1800"/>
        </w:tabs>
        <w:ind w:left="1800" w:hanging="360"/>
      </w:pPr>
    </w:lvl>
  </w:abstractNum>
  <w:abstractNum w:abstractNumId="1">
    <w:nsid w:val="FFFFFF7D"/>
    <w:multiLevelType w:val="singleLevel"/>
    <w:tmpl w:val="B88A36F0"/>
    <w:lvl w:ilvl="0">
      <w:start w:val="1"/>
      <w:numFmt w:val="decimal"/>
      <w:lvlText w:val="%1."/>
      <w:lvlJc w:val="left"/>
      <w:pPr>
        <w:tabs>
          <w:tab w:val="num" w:pos="1440"/>
        </w:tabs>
        <w:ind w:left="1440" w:hanging="360"/>
      </w:pPr>
    </w:lvl>
  </w:abstractNum>
  <w:abstractNum w:abstractNumId="2">
    <w:nsid w:val="FFFFFF7E"/>
    <w:multiLevelType w:val="singleLevel"/>
    <w:tmpl w:val="F038162E"/>
    <w:lvl w:ilvl="0">
      <w:start w:val="1"/>
      <w:numFmt w:val="decimal"/>
      <w:lvlText w:val="%1."/>
      <w:lvlJc w:val="left"/>
      <w:pPr>
        <w:tabs>
          <w:tab w:val="num" w:pos="1080"/>
        </w:tabs>
        <w:ind w:left="1080" w:hanging="360"/>
      </w:pPr>
    </w:lvl>
  </w:abstractNum>
  <w:abstractNum w:abstractNumId="3">
    <w:nsid w:val="FFFFFF7F"/>
    <w:multiLevelType w:val="singleLevel"/>
    <w:tmpl w:val="D0BE8B52"/>
    <w:lvl w:ilvl="0">
      <w:start w:val="1"/>
      <w:numFmt w:val="decimal"/>
      <w:lvlText w:val="%1."/>
      <w:lvlJc w:val="left"/>
      <w:pPr>
        <w:tabs>
          <w:tab w:val="num" w:pos="720"/>
        </w:tabs>
        <w:ind w:left="720" w:hanging="360"/>
      </w:pPr>
    </w:lvl>
  </w:abstractNum>
  <w:abstractNum w:abstractNumId="4">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002E1E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nsid w:val="1BDD33A2"/>
    <w:multiLevelType w:val="multilevel"/>
    <w:tmpl w:val="E410D42C"/>
    <w:numStyleLink w:val="NERCListBullets"/>
  </w:abstractNum>
  <w:abstractNum w:abstractNumId="16">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nsid w:val="4603329F"/>
    <w:multiLevelType w:val="multilevel"/>
    <w:tmpl w:val="A9DCE24A"/>
    <w:lvl w:ilvl="0">
      <w:start w:val="1"/>
      <w:numFmt w:val="decimal"/>
      <w:lvlText w:val="R%1."/>
      <w:lvlJc w:val="left"/>
      <w:pPr>
        <w:tabs>
          <w:tab w:val="num" w:pos="936"/>
        </w:tabs>
        <w:ind w:left="936" w:hanging="576"/>
      </w:pPr>
      <w:rPr>
        <w:rFonts w:cs="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cs="Times New Roman" w:hint="default"/>
        <w:b/>
        <w:i w:val="0"/>
        <w:sz w:val="22"/>
        <w:szCs w:val="22"/>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3">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B8C5F52"/>
    <w:multiLevelType w:val="hybridMultilevel"/>
    <w:tmpl w:val="126E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7">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25"/>
  </w:num>
  <w:num w:numId="4">
    <w:abstractNumId w:val="17"/>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16"/>
  </w:num>
  <w:num w:numId="19">
    <w:abstractNumId w:val="11"/>
  </w:num>
  <w:num w:numId="20">
    <w:abstractNumId w:val="21"/>
  </w:num>
  <w:num w:numId="21">
    <w:abstractNumId w:val="15"/>
  </w:num>
  <w:num w:numId="22">
    <w:abstractNumId w:val="10"/>
  </w:num>
  <w:num w:numId="23">
    <w:abstractNumId w:val="13"/>
  </w:num>
  <w:num w:numId="24">
    <w:abstractNumId w:val="19"/>
  </w:num>
  <w:num w:numId="25">
    <w:abstractNumId w:val="20"/>
  </w:num>
  <w:num w:numId="26">
    <w:abstractNumId w:val="27"/>
  </w:num>
  <w:num w:numId="27">
    <w:abstractNumId w:val="24"/>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6409"/>
    <w:rsid w:val="000067C8"/>
    <w:rsid w:val="00007327"/>
    <w:rsid w:val="00010C69"/>
    <w:rsid w:val="00011D42"/>
    <w:rsid w:val="000150B3"/>
    <w:rsid w:val="00024822"/>
    <w:rsid w:val="000334DF"/>
    <w:rsid w:val="00060BF6"/>
    <w:rsid w:val="00060E18"/>
    <w:rsid w:val="00067CD4"/>
    <w:rsid w:val="00070832"/>
    <w:rsid w:val="000A70BC"/>
    <w:rsid w:val="000B36CB"/>
    <w:rsid w:val="000B49E3"/>
    <w:rsid w:val="000B7A04"/>
    <w:rsid w:val="000C39A7"/>
    <w:rsid w:val="000D7162"/>
    <w:rsid w:val="000D7AF2"/>
    <w:rsid w:val="000E3AB0"/>
    <w:rsid w:val="000F2177"/>
    <w:rsid w:val="000F4C80"/>
    <w:rsid w:val="00102A01"/>
    <w:rsid w:val="00104317"/>
    <w:rsid w:val="001046D0"/>
    <w:rsid w:val="00132E88"/>
    <w:rsid w:val="001346AA"/>
    <w:rsid w:val="00136931"/>
    <w:rsid w:val="00150614"/>
    <w:rsid w:val="00154798"/>
    <w:rsid w:val="001574EA"/>
    <w:rsid w:val="00162ACA"/>
    <w:rsid w:val="001859A9"/>
    <w:rsid w:val="001A6FC8"/>
    <w:rsid w:val="001A7B2D"/>
    <w:rsid w:val="001D47FD"/>
    <w:rsid w:val="001D48ED"/>
    <w:rsid w:val="001E0E98"/>
    <w:rsid w:val="001E6782"/>
    <w:rsid w:val="001E7AF6"/>
    <w:rsid w:val="001F6F01"/>
    <w:rsid w:val="002038BA"/>
    <w:rsid w:val="00212C02"/>
    <w:rsid w:val="00262A2F"/>
    <w:rsid w:val="00262F32"/>
    <w:rsid w:val="00283FB4"/>
    <w:rsid w:val="002C11E1"/>
    <w:rsid w:val="002C6E45"/>
    <w:rsid w:val="002D48A8"/>
    <w:rsid w:val="002F2BFE"/>
    <w:rsid w:val="003075F3"/>
    <w:rsid w:val="003134D1"/>
    <w:rsid w:val="003447B5"/>
    <w:rsid w:val="00366A96"/>
    <w:rsid w:val="00376D3E"/>
    <w:rsid w:val="0038676B"/>
    <w:rsid w:val="0039275D"/>
    <w:rsid w:val="003A039D"/>
    <w:rsid w:val="003A2C17"/>
    <w:rsid w:val="003C0FD0"/>
    <w:rsid w:val="003C2871"/>
    <w:rsid w:val="003C40A4"/>
    <w:rsid w:val="003D16F9"/>
    <w:rsid w:val="003E1C41"/>
    <w:rsid w:val="003F78BD"/>
    <w:rsid w:val="0040795F"/>
    <w:rsid w:val="00411B23"/>
    <w:rsid w:val="0042088D"/>
    <w:rsid w:val="00456B99"/>
    <w:rsid w:val="004631BF"/>
    <w:rsid w:val="004739A3"/>
    <w:rsid w:val="004800C7"/>
    <w:rsid w:val="004859C6"/>
    <w:rsid w:val="00487B7F"/>
    <w:rsid w:val="004A7BAA"/>
    <w:rsid w:val="004B7DE3"/>
    <w:rsid w:val="004D3EC5"/>
    <w:rsid w:val="004E7B5C"/>
    <w:rsid w:val="004F3DC5"/>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D3F72"/>
    <w:rsid w:val="005E6F5D"/>
    <w:rsid w:val="00631174"/>
    <w:rsid w:val="00652754"/>
    <w:rsid w:val="00676409"/>
    <w:rsid w:val="00685D35"/>
    <w:rsid w:val="00692F16"/>
    <w:rsid w:val="006935E7"/>
    <w:rsid w:val="00694CD1"/>
    <w:rsid w:val="006B3EC7"/>
    <w:rsid w:val="006C1F78"/>
    <w:rsid w:val="006E4ED6"/>
    <w:rsid w:val="006E67B7"/>
    <w:rsid w:val="006F6DD1"/>
    <w:rsid w:val="00723EC7"/>
    <w:rsid w:val="007254EA"/>
    <w:rsid w:val="00733724"/>
    <w:rsid w:val="0073546A"/>
    <w:rsid w:val="0074626C"/>
    <w:rsid w:val="00760B1C"/>
    <w:rsid w:val="00784EFD"/>
    <w:rsid w:val="00791651"/>
    <w:rsid w:val="007A5C7E"/>
    <w:rsid w:val="007C12E8"/>
    <w:rsid w:val="007C1AEF"/>
    <w:rsid w:val="007E0028"/>
    <w:rsid w:val="007E48FB"/>
    <w:rsid w:val="00844209"/>
    <w:rsid w:val="008542FC"/>
    <w:rsid w:val="00855264"/>
    <w:rsid w:val="00855BA8"/>
    <w:rsid w:val="00861E94"/>
    <w:rsid w:val="008866E7"/>
    <w:rsid w:val="008C1A0A"/>
    <w:rsid w:val="008C2858"/>
    <w:rsid w:val="008D532D"/>
    <w:rsid w:val="008F09D5"/>
    <w:rsid w:val="00905A97"/>
    <w:rsid w:val="00905DC1"/>
    <w:rsid w:val="00906E9C"/>
    <w:rsid w:val="0091530F"/>
    <w:rsid w:val="009218CA"/>
    <w:rsid w:val="00926B1F"/>
    <w:rsid w:val="00964CB8"/>
    <w:rsid w:val="009838D6"/>
    <w:rsid w:val="00990968"/>
    <w:rsid w:val="00990DAF"/>
    <w:rsid w:val="009A3624"/>
    <w:rsid w:val="009A4DFE"/>
    <w:rsid w:val="009C211C"/>
    <w:rsid w:val="009C777F"/>
    <w:rsid w:val="00A159B9"/>
    <w:rsid w:val="00A31945"/>
    <w:rsid w:val="00A34A7B"/>
    <w:rsid w:val="00A35DA7"/>
    <w:rsid w:val="00A47F98"/>
    <w:rsid w:val="00A6738A"/>
    <w:rsid w:val="00A8535E"/>
    <w:rsid w:val="00A90B26"/>
    <w:rsid w:val="00A91FB4"/>
    <w:rsid w:val="00A92B1C"/>
    <w:rsid w:val="00AA1292"/>
    <w:rsid w:val="00AA13DB"/>
    <w:rsid w:val="00AC075B"/>
    <w:rsid w:val="00AC0C35"/>
    <w:rsid w:val="00AC36AD"/>
    <w:rsid w:val="00AC42DA"/>
    <w:rsid w:val="00AD1865"/>
    <w:rsid w:val="00AD3B11"/>
    <w:rsid w:val="00B146D4"/>
    <w:rsid w:val="00B21462"/>
    <w:rsid w:val="00B36D07"/>
    <w:rsid w:val="00B375B5"/>
    <w:rsid w:val="00B67A92"/>
    <w:rsid w:val="00B81B28"/>
    <w:rsid w:val="00B90D2E"/>
    <w:rsid w:val="00B95513"/>
    <w:rsid w:val="00BA34E0"/>
    <w:rsid w:val="00BE5580"/>
    <w:rsid w:val="00BF2606"/>
    <w:rsid w:val="00C06FBE"/>
    <w:rsid w:val="00C2121A"/>
    <w:rsid w:val="00C31EA1"/>
    <w:rsid w:val="00C36DA2"/>
    <w:rsid w:val="00C64E95"/>
    <w:rsid w:val="00C73EF2"/>
    <w:rsid w:val="00C802A9"/>
    <w:rsid w:val="00C84D89"/>
    <w:rsid w:val="00C96AC8"/>
    <w:rsid w:val="00C97D29"/>
    <w:rsid w:val="00CA232D"/>
    <w:rsid w:val="00CA401C"/>
    <w:rsid w:val="00CB54F5"/>
    <w:rsid w:val="00CB74AA"/>
    <w:rsid w:val="00CC04D5"/>
    <w:rsid w:val="00CC7BE7"/>
    <w:rsid w:val="00CF6E4A"/>
    <w:rsid w:val="00CF78A7"/>
    <w:rsid w:val="00D00890"/>
    <w:rsid w:val="00D225E0"/>
    <w:rsid w:val="00D228D6"/>
    <w:rsid w:val="00D24289"/>
    <w:rsid w:val="00D31B2F"/>
    <w:rsid w:val="00D35D48"/>
    <w:rsid w:val="00D56EBF"/>
    <w:rsid w:val="00D5715F"/>
    <w:rsid w:val="00D71B57"/>
    <w:rsid w:val="00D7715A"/>
    <w:rsid w:val="00D81573"/>
    <w:rsid w:val="00D8646B"/>
    <w:rsid w:val="00D9120D"/>
    <w:rsid w:val="00D92883"/>
    <w:rsid w:val="00D933A3"/>
    <w:rsid w:val="00D9670F"/>
    <w:rsid w:val="00D96A22"/>
    <w:rsid w:val="00DA634C"/>
    <w:rsid w:val="00DB62EC"/>
    <w:rsid w:val="00DB7C23"/>
    <w:rsid w:val="00DC3755"/>
    <w:rsid w:val="00DC4D2B"/>
    <w:rsid w:val="00DC63DB"/>
    <w:rsid w:val="00DC6B8D"/>
    <w:rsid w:val="00DE6954"/>
    <w:rsid w:val="00DF32CB"/>
    <w:rsid w:val="00E00283"/>
    <w:rsid w:val="00E202F4"/>
    <w:rsid w:val="00E43401"/>
    <w:rsid w:val="00E43A0D"/>
    <w:rsid w:val="00E575A0"/>
    <w:rsid w:val="00E709AD"/>
    <w:rsid w:val="00E806C3"/>
    <w:rsid w:val="00EA11D3"/>
    <w:rsid w:val="00EA70E5"/>
    <w:rsid w:val="00ED5673"/>
    <w:rsid w:val="00EE4C1E"/>
    <w:rsid w:val="00EF5DFB"/>
    <w:rsid w:val="00EF6F41"/>
    <w:rsid w:val="00F006EF"/>
    <w:rsid w:val="00F07493"/>
    <w:rsid w:val="00F31926"/>
    <w:rsid w:val="00F55DCC"/>
    <w:rsid w:val="00F655D5"/>
    <w:rsid w:val="00F6772B"/>
    <w:rsid w:val="00F7187A"/>
    <w:rsid w:val="00F7641D"/>
    <w:rsid w:val="00F8146F"/>
    <w:rsid w:val="00F82125"/>
    <w:rsid w:val="00F84F32"/>
    <w:rsid w:val="00FA4BE5"/>
    <w:rsid w:val="00FA5D71"/>
    <w:rsid w:val="00FB5404"/>
    <w:rsid w:val="00FC2075"/>
    <w:rsid w:val="00FC3D2E"/>
    <w:rsid w:val="00FC72E9"/>
    <w:rsid w:val="00FC7B36"/>
    <w:rsid w:val="00FD74B7"/>
    <w:rsid w:val="00FE0D1D"/>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08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basedOn w:val="DefaultParagraphFont"/>
    <w:uiPriority w:val="99"/>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Revision">
    <w:name w:val="Revision"/>
    <w:hidden/>
    <w:uiPriority w:val="99"/>
    <w:semiHidden/>
    <w:rsid w:val="001046D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even.noess@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nerc.net/nercsurvey/Survey.aspx?s=94f0ab05e1bd49b7bb07e5a884b4078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www.nerc.com/pa/Stand/Pages/Project2010-03ModelingData(MOD-B).aspx"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3ECA2512898342B9F36413302BE989" ma:contentTypeVersion="0" ma:contentTypeDescription="Create a new document." ma:contentTypeScope="" ma:versionID="13f700f787a7ccfd2d3a65653e754aa3">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88CD4A39A2D0424D9DFBF1833E459177" ma:contentTypeVersion="26" ma:contentTypeDescription="Create a new document." ma:contentTypeScope="" ma:versionID="7effaa058245d9dacb57c5e47e2a1298">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D356C-113E-4CCD-81AF-5A201B2D85FD}"/>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D10F3B65-04C2-401C-9FB1-152F66DB8FD1}"/>
</file>

<file path=customXml/itemProps5.xml><?xml version="1.0" encoding="utf-8"?>
<ds:datastoreItem xmlns:ds="http://schemas.openxmlformats.org/officeDocument/2006/customXml" ds:itemID="{5B5A9C83-A48F-40B4-81F1-68514C3F0F9F}"/>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2013-12-04T23:00:00Z</dcterms:created>
  <dcterms:modified xsi:type="dcterms:W3CDTF">2014-01-14T13:08:00Z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0x01010088CD4A39A2D0424D9DFBF1833E459177</vt:lpwstr>
  </property>
  <property fmtid="{D5CDD505-2E9C-101B-9397-08002B2CF9AE}" pid="3" name="Document Category">
    <vt:lpwstr>Template</vt:lpwstr>
  </property>
  <property fmtid="{D5CDD505-2E9C-101B-9397-08002B2CF9AE}" pid="4" name="_dlc_DocIdItemGuid">
    <vt:lpwstr>42cccf2a-05f4-408b-b0c9-1b9d1d188c8e</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y fmtid="{D5CDD505-2E9C-101B-9397-08002B2CF9AE}" pid="10" name="_SharedFileIndex">
    <vt:lpwstr/>
  </property>
</Properties>
</file>