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345" w:rsidRDefault="001D34EB" w:rsidP="00FD1345">
      <w:pPr>
        <w:pStyle w:val="DocumentTitle"/>
      </w:pPr>
      <w:bookmarkStart w:id="0" w:name="_GoBack"/>
      <w:bookmarkStart w:id="1" w:name="_Toc195946478"/>
      <w:bookmarkEnd w:id="0"/>
      <w:r>
        <w:rPr>
          <w:szCs w:val="44"/>
        </w:rPr>
        <w:t xml:space="preserve">Unofficial </w:t>
      </w:r>
      <w:r w:rsidR="00193AE7" w:rsidRPr="00193AE7">
        <w:rPr>
          <w:szCs w:val="44"/>
        </w:rPr>
        <w:t>Nomination Form</w:t>
      </w:r>
      <w:r w:rsidR="00193AE7">
        <w:br/>
      </w:r>
      <w:r w:rsidR="0000166A" w:rsidRPr="00896153">
        <w:rPr>
          <w:b w:val="0"/>
          <w:sz w:val="36"/>
          <w:szCs w:val="36"/>
        </w:rPr>
        <w:t xml:space="preserve">Project </w:t>
      </w:r>
      <w:r w:rsidR="00973898">
        <w:rPr>
          <w:b w:val="0"/>
          <w:sz w:val="36"/>
          <w:szCs w:val="36"/>
        </w:rPr>
        <w:t>2012-05 ATC Revisions</w:t>
      </w:r>
      <w:r w:rsidR="0000166A" w:rsidRPr="00896153">
        <w:rPr>
          <w:b w:val="0"/>
          <w:sz w:val="36"/>
          <w:szCs w:val="36"/>
        </w:rPr>
        <w:br/>
        <w:t>Standard Drafting Team</w:t>
      </w:r>
      <w:r w:rsidR="00FD1345" w:rsidRPr="00FD1345">
        <w:t xml:space="preserve"> </w:t>
      </w:r>
    </w:p>
    <w:p w:rsidR="00FD1345" w:rsidRDefault="00FD1345" w:rsidP="00FD1345">
      <w:pPr>
        <w:pStyle w:val="DocumentTitle"/>
        <w:rPr>
          <w:rFonts w:ascii="Verdana" w:hAnsi="Verdana"/>
          <w:sz w:val="24"/>
        </w:rPr>
      </w:pPr>
    </w:p>
    <w:p w:rsidR="00816016" w:rsidRPr="00816016" w:rsidRDefault="00816016" w:rsidP="00816016">
      <w:pPr>
        <w:rPr>
          <w:rFonts w:cs="Arial"/>
        </w:rPr>
      </w:pPr>
      <w:r w:rsidRPr="00816016">
        <w:rPr>
          <w:rFonts w:cs="Arial"/>
        </w:rPr>
        <w:t>Please return this form as soon as possible</w:t>
      </w:r>
      <w:r w:rsidRPr="00816016">
        <w:rPr>
          <w:rFonts w:cs="Arial"/>
          <w:b/>
        </w:rPr>
        <w:t>.</w:t>
      </w:r>
      <w:r w:rsidRPr="00816016">
        <w:rPr>
          <w:rFonts w:cs="Arial"/>
        </w:rPr>
        <w:t xml:space="preserve">  If you have any questions, please contact </w:t>
      </w:r>
      <w:r w:rsidR="00973898">
        <w:rPr>
          <w:rFonts w:cs="Arial"/>
        </w:rPr>
        <w:t>Ryan Stewart</w:t>
      </w:r>
      <w:r w:rsidRPr="00816016">
        <w:rPr>
          <w:rFonts w:cs="Arial"/>
        </w:rPr>
        <w:t xml:space="preserve"> at </w:t>
      </w:r>
      <w:hyperlink r:id="rId11" w:history="1">
        <w:r w:rsidR="00973898" w:rsidRPr="0009433C">
          <w:rPr>
            <w:rStyle w:val="Hyperlink"/>
            <w:rFonts w:cs="Arial"/>
          </w:rPr>
          <w:t>Ryan.Stewart@nerc.net</w:t>
        </w:r>
      </w:hyperlink>
      <w:r w:rsidRPr="00816016">
        <w:rPr>
          <w:rFonts w:cs="Arial"/>
        </w:rPr>
        <w:t xml:space="preserve">. </w:t>
      </w:r>
    </w:p>
    <w:p w:rsidR="00816016" w:rsidRDefault="00816016" w:rsidP="00816016">
      <w:pPr>
        <w:rPr>
          <w:rFonts w:ascii="Verdana" w:hAnsi="Verdana" w:cs="Arial"/>
          <w:sz w:val="18"/>
          <w:szCs w:val="18"/>
        </w:rPr>
      </w:pPr>
    </w:p>
    <w:p w:rsidR="00816016" w:rsidRDefault="00816016" w:rsidP="00816016">
      <w:pPr>
        <w:rPr>
          <w:rFonts w:ascii="Verdana" w:hAnsi="Verdana" w:cs="Arial"/>
          <w:sz w:val="20"/>
        </w:rPr>
      </w:pPr>
      <w:r w:rsidRPr="00816016">
        <w:rPr>
          <w:lang w:bidi="en-US"/>
        </w:rPr>
        <w:t>By submitting the following information, you are indicating your willingness and agreement to actively participate in the Standard Drafting Team (SDT) meetings if appointed to the SDT by the Standards Committee.  This means that if you are appointed to the SDT, you are expected to attend all (or at least the vast majority) of the face-to-face SDT meetings as well as participate in all the SDT meetings held via conference calls, and failure to do so shall result in your removal from the SDT.</w:t>
      </w:r>
    </w:p>
    <w:p w:rsidR="00816016" w:rsidRDefault="00816016" w:rsidP="00816016">
      <w:pPr>
        <w:rPr>
          <w:rFonts w:ascii="Verdana" w:hAnsi="Verdana" w:cs="Arial"/>
          <w:sz w:val="20"/>
        </w:rPr>
      </w:pPr>
    </w:p>
    <w:p w:rsidR="008F1B42" w:rsidRDefault="00816016" w:rsidP="008F1B42">
      <w:pPr>
        <w:spacing w:after="120"/>
        <w:ind w:right="378"/>
      </w:pPr>
      <w:r w:rsidRPr="00816016">
        <w:rPr>
          <w:rStyle w:val="BoxText"/>
          <w:rFonts w:ascii="Verdana" w:hAnsi="Verdana" w:cs="Arial"/>
          <w:sz w:val="22"/>
          <w:szCs w:val="22"/>
        </w:rPr>
        <w:t xml:space="preserve">Project </w:t>
      </w:r>
      <w:r w:rsidR="00973898">
        <w:rPr>
          <w:rStyle w:val="BoxText"/>
          <w:rFonts w:ascii="Verdana" w:hAnsi="Verdana" w:cs="Arial"/>
          <w:sz w:val="22"/>
          <w:szCs w:val="22"/>
        </w:rPr>
        <w:t>2012-05 ATC Revisions</w:t>
      </w:r>
      <w:r w:rsidRPr="00816016">
        <w:rPr>
          <w:rStyle w:val="BoxText"/>
          <w:rFonts w:ascii="Verdana" w:hAnsi="Verdana" w:cs="Arial"/>
          <w:sz w:val="22"/>
          <w:szCs w:val="22"/>
        </w:rPr>
        <w:br/>
      </w:r>
      <w:r w:rsidR="008F1B42">
        <w:t>The purpose of this project is: (1) t</w:t>
      </w:r>
      <w:r w:rsidR="008F1B42">
        <w:rPr>
          <w:color w:val="000000"/>
        </w:rPr>
        <w:t xml:space="preserve">o ensure the reliable calculation of Total </w:t>
      </w:r>
      <w:proofErr w:type="spellStart"/>
      <w:r w:rsidR="008F1B42">
        <w:rPr>
          <w:color w:val="000000"/>
        </w:rPr>
        <w:t>Flowgate</w:t>
      </w:r>
      <w:proofErr w:type="spellEnd"/>
      <w:r w:rsidR="008F1B42">
        <w:rPr>
          <w:color w:val="000000"/>
        </w:rPr>
        <w:t xml:space="preserve"> Capability (TFC) and Total Transfer Capability (TTC) values when those values are used by a Transmission Service Provider to calculate Available </w:t>
      </w:r>
      <w:proofErr w:type="spellStart"/>
      <w:r w:rsidR="008F1B42">
        <w:rPr>
          <w:color w:val="000000"/>
        </w:rPr>
        <w:t>Flowgate</w:t>
      </w:r>
      <w:proofErr w:type="spellEnd"/>
      <w:r w:rsidR="008F1B42">
        <w:rPr>
          <w:color w:val="000000"/>
        </w:rPr>
        <w:t xml:space="preserve"> Capability (AFC) or Available Transfer Capability (ATC) or used by a Reliability Coordinator; (2) to require disclosure of how TFC, TTC, Capacity Benefit Margin (CBM), and Transmission Reliability Margin (TRM) values are calculated for entities with a reliability need for the information; and (3) to require the sharing of data with other entities with a reliability need for the AFC, ATC, TFC, TTC, CBM, or TRM values.</w:t>
      </w:r>
    </w:p>
    <w:p w:rsidR="008F1B42" w:rsidRPr="008F1B42" w:rsidRDefault="008F1B42" w:rsidP="008F1B42">
      <w:pPr>
        <w:spacing w:after="120"/>
        <w:ind w:right="378"/>
        <w:rPr>
          <w:color w:val="000000"/>
        </w:rPr>
      </w:pPr>
      <w:r w:rsidRPr="008F1B42">
        <w:rPr>
          <w:color w:val="000000"/>
        </w:rPr>
        <w:t xml:space="preserve">We are seeking three individuals who have experience and expertise in the aforementioned areas. If possible, we would like to add a member from Canada. We are also seeking a lawyer to participate on the team.  </w:t>
      </w:r>
    </w:p>
    <w:p w:rsidR="00FD1345" w:rsidRPr="008F1B42" w:rsidRDefault="008F1B42" w:rsidP="008F1B42">
      <w:pPr>
        <w:spacing w:before="120" w:after="120"/>
        <w:rPr>
          <w:color w:val="000000"/>
        </w:rPr>
      </w:pPr>
      <w:r w:rsidRPr="008F1B42">
        <w:rPr>
          <w:color w:val="000000"/>
        </w:rPr>
        <w:t>Experience with developing standards inside or outside (e.g., IEEE, NAESB, ANSI, etc.) of the NERC process is beneficial, but is not required, and should be highlighted in the information submitted if applicable.</w:t>
      </w:r>
    </w:p>
    <w:p w:rsidR="00FD1345" w:rsidRPr="00E23D20" w:rsidRDefault="00FD1345" w:rsidP="00FD1345">
      <w:pPr>
        <w:rPr>
          <w:rFonts w:ascii="Verdana" w:hAnsi="Verdana" w:cs="Arial"/>
          <w:sz w:val="18"/>
          <w:szCs w:val="18"/>
        </w:rPr>
      </w:pPr>
    </w:p>
    <w:tbl>
      <w:tblPr>
        <w:tblW w:w="10356"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
        <w:gridCol w:w="1620"/>
        <w:gridCol w:w="90"/>
        <w:gridCol w:w="2250"/>
        <w:gridCol w:w="1980"/>
        <w:gridCol w:w="3961"/>
      </w:tblGrid>
      <w:tr w:rsidR="00FD1345" w:rsidRPr="00E23D20" w:rsidTr="00563006">
        <w:trPr>
          <w:trHeight w:val="413"/>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67"/>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cantSplit/>
          <w:trHeight w:val="458"/>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Address:</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40"/>
          <w:jc w:val="center"/>
        </w:trPr>
        <w:tc>
          <w:tcPr>
            <w:tcW w:w="2075" w:type="dxa"/>
            <w:gridSpan w:val="2"/>
          </w:tcPr>
          <w:p w:rsidR="00FD1345" w:rsidRPr="00193AE7" w:rsidRDefault="00FD1345" w:rsidP="00DB028B">
            <w:pPr>
              <w:pStyle w:val="Heading5"/>
              <w:spacing w:after="60"/>
              <w:rPr>
                <w:rStyle w:val="BoxText"/>
                <w:rFonts w:asciiTheme="minorHAnsi" w:hAnsiTheme="minorHAnsi" w:cs="Arial"/>
                <w:b w:val="0"/>
                <w:sz w:val="24"/>
              </w:rPr>
            </w:pPr>
            <w:r w:rsidRPr="00193AE7">
              <w:rPr>
                <w:rStyle w:val="BoxText"/>
                <w:rFonts w:asciiTheme="minorHAnsi" w:hAnsiTheme="minorHAnsi" w:cs="Arial"/>
                <w:sz w:val="24"/>
              </w:rPr>
              <w:t>Telephone:</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40"/>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cantSplit/>
          <w:trHeight w:val="1232"/>
          <w:jc w:val="center"/>
        </w:trPr>
        <w:tc>
          <w:tcPr>
            <w:tcW w:w="10356" w:type="dxa"/>
            <w:gridSpan w:val="6"/>
          </w:tcPr>
          <w:p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lastRenderedPageBreak/>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p>
          <w:p w:rsidR="00FD1345" w:rsidRDefault="00FD1345" w:rsidP="00DB028B">
            <w:pPr>
              <w:spacing w:before="60" w:after="60"/>
              <w:rPr>
                <w:rStyle w:val="BoxText"/>
                <w:rFonts w:asciiTheme="minorHAnsi" w:hAnsiTheme="minorHAnsi" w:cs="Arial"/>
                <w:sz w:val="24"/>
              </w:rPr>
            </w:pPr>
          </w:p>
          <w:p w:rsidR="006A71F1" w:rsidRPr="00193AE7" w:rsidRDefault="006A71F1" w:rsidP="00DB028B">
            <w:pPr>
              <w:spacing w:before="60" w:after="60"/>
              <w:rPr>
                <w:rStyle w:val="BoxText"/>
                <w:rFonts w:asciiTheme="minorHAnsi" w:hAnsiTheme="minorHAnsi" w:cs="Arial"/>
                <w:sz w:val="24"/>
              </w:rPr>
            </w:pPr>
          </w:p>
        </w:tc>
      </w:tr>
      <w:tr w:rsidR="00FD1345" w:rsidRPr="00E23D20" w:rsidTr="00563006">
        <w:tblPrEx>
          <w:tblLook w:val="01E0"/>
        </w:tblPrEx>
        <w:trPr>
          <w:trHeight w:val="485"/>
          <w:jc w:val="center"/>
        </w:trPr>
        <w:tc>
          <w:tcPr>
            <w:tcW w:w="10356" w:type="dxa"/>
            <w:gridSpan w:val="6"/>
          </w:tcPr>
          <w:p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rsidR="00FD1345" w:rsidRPr="00193AE7" w:rsidRDefault="00A63FAA"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Pr>
                <w:rFonts w:cs="Arial"/>
              </w:rPr>
            </w:r>
            <w:r>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rsidR="00FD1345" w:rsidRPr="00193AE7" w:rsidRDefault="00A63FAA"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Pr>
                <w:rFonts w:cs="Arial"/>
              </w:rPr>
            </w:r>
            <w:r>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rsidTr="00563006">
        <w:tblPrEx>
          <w:tblLook w:val="01E0"/>
        </w:tblPrEx>
        <w:trPr>
          <w:trHeight w:val="621"/>
          <w:jc w:val="center"/>
        </w:trPr>
        <w:tc>
          <w:tcPr>
            <w:tcW w:w="10356" w:type="dxa"/>
            <w:gridSpan w:val="6"/>
            <w:tcBorders>
              <w:bottom w:val="single" w:sz="4" w:space="0" w:color="auto"/>
            </w:tcBorders>
          </w:tcPr>
          <w:p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rsidR="00FD1345" w:rsidRPr="00193AE7" w:rsidRDefault="00A63FAA"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Pr>
                <w:rFonts w:cs="Arial"/>
              </w:rPr>
            </w:r>
            <w:r>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rsidR="00FD1345" w:rsidRPr="00193AE7" w:rsidRDefault="00A63FAA"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Pr>
                <w:rFonts w:cs="Arial"/>
              </w:rPr>
            </w:r>
            <w:r>
              <w:rPr>
                <w:rFonts w:cs="Arial"/>
              </w:rPr>
              <w:fldChar w:fldCharType="separate"/>
            </w:r>
            <w:r w:rsidRPr="00193AE7">
              <w:rPr>
                <w:rFonts w:cs="Arial"/>
              </w:rPr>
              <w:fldChar w:fldCharType="end"/>
            </w:r>
            <w:r w:rsidR="00FD1345" w:rsidRPr="00193AE7">
              <w:rPr>
                <w:rFonts w:cs="Arial"/>
              </w:rPr>
              <w:t xml:space="preserve"> Prior experience on the following team(s):</w:t>
            </w:r>
          </w:p>
          <w:p w:rsidR="00FD1345" w:rsidRPr="00193AE7" w:rsidRDefault="00FD1345" w:rsidP="00DB028B">
            <w:pPr>
              <w:tabs>
                <w:tab w:val="left" w:pos="432"/>
              </w:tabs>
              <w:spacing w:before="60" w:after="60"/>
              <w:ind w:left="432"/>
              <w:rPr>
                <w:rFonts w:cs="Arial"/>
              </w:rPr>
            </w:pPr>
          </w:p>
        </w:tc>
      </w:tr>
      <w:tr w:rsidR="00FD1345" w:rsidRPr="00081BCE" w:rsidTr="00563006">
        <w:tblPrEx>
          <w:tblLook w:val="01E0"/>
        </w:tblPrEx>
        <w:trPr>
          <w:trHeight w:val="621"/>
          <w:jc w:val="center"/>
        </w:trPr>
        <w:tc>
          <w:tcPr>
            <w:tcW w:w="10356" w:type="dxa"/>
            <w:gridSpan w:val="6"/>
            <w:tcBorders>
              <w:bottom w:val="single" w:sz="4" w:space="0" w:color="auto"/>
            </w:tcBorders>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rsidTr="00563006">
        <w:trPr>
          <w:cantSplit/>
          <w:jc w:val="center"/>
        </w:trPr>
        <w:tc>
          <w:tcPr>
            <w:tcW w:w="2165" w:type="dxa"/>
            <w:gridSpan w:val="3"/>
          </w:tcPr>
          <w:p w:rsidR="00FD1345" w:rsidRPr="00193AE7" w:rsidRDefault="00A63FAA"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Pr>
                <w:rStyle w:val="BoxText"/>
                <w:rFonts w:asciiTheme="minorHAnsi" w:hAnsiTheme="minorHAnsi"/>
                <w:b w:val="0"/>
                <w:sz w:val="24"/>
              </w:rPr>
            </w:r>
            <w:r>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ERCOT</w:t>
            </w:r>
          </w:p>
          <w:p w:rsidR="00FD1345" w:rsidRPr="00193AE7" w:rsidRDefault="00A63FAA"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Pr>
                <w:rStyle w:val="BoxText"/>
                <w:rFonts w:asciiTheme="minorHAnsi" w:hAnsiTheme="minorHAnsi"/>
                <w:b w:val="0"/>
                <w:sz w:val="24"/>
              </w:rPr>
            </w:r>
            <w:r>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rsidR="00FD1345" w:rsidRPr="00193AE7" w:rsidRDefault="00A63FAA"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Pr>
                <w:rStyle w:val="BoxText"/>
                <w:rFonts w:asciiTheme="minorHAnsi" w:hAnsiTheme="minorHAnsi"/>
                <w:b w:val="0"/>
                <w:sz w:val="24"/>
              </w:rPr>
            </w:r>
            <w:r>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rsidR="00FD1345" w:rsidRPr="00193AE7" w:rsidRDefault="00A63FAA"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Pr>
                <w:rStyle w:val="BoxText"/>
                <w:rFonts w:asciiTheme="minorHAnsi" w:hAnsiTheme="minorHAnsi"/>
                <w:b w:val="0"/>
                <w:sz w:val="24"/>
              </w:rPr>
            </w:r>
            <w:r>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rsidR="00FD1345" w:rsidRPr="00193AE7" w:rsidRDefault="00A63FAA"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Pr>
                <w:rStyle w:val="BoxText"/>
                <w:rFonts w:asciiTheme="minorHAnsi" w:hAnsiTheme="minorHAnsi"/>
                <w:b w:val="0"/>
                <w:sz w:val="24"/>
              </w:rPr>
            </w:r>
            <w:r>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RFC </w:t>
            </w:r>
          </w:p>
          <w:p w:rsidR="00FD1345" w:rsidRPr="00193AE7" w:rsidRDefault="00A63FAA"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Pr>
                <w:rStyle w:val="BoxText"/>
                <w:rFonts w:asciiTheme="minorHAnsi" w:hAnsiTheme="minorHAnsi"/>
                <w:b w:val="0"/>
                <w:sz w:val="24"/>
              </w:rPr>
            </w:r>
            <w:r>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1" w:type="dxa"/>
            <w:gridSpan w:val="2"/>
          </w:tcPr>
          <w:p w:rsidR="00FD1345" w:rsidRPr="00193AE7" w:rsidRDefault="00A63FAA"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Pr>
                <w:rStyle w:val="BoxText"/>
                <w:rFonts w:asciiTheme="minorHAnsi" w:hAnsiTheme="minorHAnsi"/>
                <w:b w:val="0"/>
                <w:sz w:val="24"/>
              </w:rPr>
            </w:r>
            <w:r>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p>
          <w:p w:rsidR="00FD1345" w:rsidRPr="00193AE7" w:rsidRDefault="00A63FAA"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Pr>
                <w:rStyle w:val="BoxText"/>
                <w:rFonts w:asciiTheme="minorHAnsi" w:hAnsiTheme="minorHAnsi"/>
                <w:b w:val="0"/>
                <w:sz w:val="24"/>
              </w:rPr>
            </w:r>
            <w:r>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rsidR="00FD1345" w:rsidRPr="00193AE7" w:rsidRDefault="00A63FAA"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Pr>
                <w:rFonts w:cs="Arial"/>
              </w:rPr>
            </w:r>
            <w:r>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r w:rsidR="00563006" w:rsidRPr="00081BCE" w:rsidTr="006826D0">
        <w:tblPrEx>
          <w:tblLook w:val="01E0"/>
        </w:tblPrEx>
        <w:trPr>
          <w:trHeight w:val="621"/>
          <w:jc w:val="center"/>
        </w:trPr>
        <w:tc>
          <w:tcPr>
            <w:tcW w:w="10356" w:type="dxa"/>
            <w:gridSpan w:val="6"/>
            <w:tcBorders>
              <w:bottom w:val="single" w:sz="4" w:space="0" w:color="auto"/>
            </w:tcBorders>
            <w:shd w:val="clear" w:color="auto" w:fill="204C81"/>
            <w:vAlign w:val="center"/>
          </w:tcPr>
          <w:p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rsidTr="00997A70">
        <w:tblPrEx>
          <w:tblLook w:val="01E0"/>
        </w:tblPrEx>
        <w:trPr>
          <w:cantSplit/>
          <w:trHeight w:val="512"/>
          <w:jc w:val="center"/>
        </w:trPr>
        <w:tc>
          <w:tcPr>
            <w:tcW w:w="455" w:type="dxa"/>
            <w:vAlign w:val="center"/>
          </w:tcPr>
          <w:p w:rsidR="00563006" w:rsidRPr="00997A70" w:rsidRDefault="00A63FAA"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rsidTr="00997A70">
        <w:tblPrEx>
          <w:tblLook w:val="01E0"/>
        </w:tblPrEx>
        <w:trPr>
          <w:cantSplit/>
          <w:trHeight w:val="288"/>
          <w:jc w:val="center"/>
        </w:trPr>
        <w:tc>
          <w:tcPr>
            <w:tcW w:w="455" w:type="dxa"/>
            <w:vAlign w:val="center"/>
          </w:tcPr>
          <w:p w:rsidR="00563006" w:rsidRPr="00997A70" w:rsidRDefault="00A63FAA"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rsidTr="00997A70">
        <w:tblPrEx>
          <w:tblLook w:val="01E0"/>
        </w:tblPrEx>
        <w:trPr>
          <w:cantSplit/>
          <w:trHeight w:val="305"/>
          <w:jc w:val="center"/>
        </w:trPr>
        <w:tc>
          <w:tcPr>
            <w:tcW w:w="455" w:type="dxa"/>
            <w:vAlign w:val="center"/>
          </w:tcPr>
          <w:p w:rsidR="00563006" w:rsidRPr="00997A70" w:rsidRDefault="00A63FAA"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rsidTr="00997A70">
        <w:tblPrEx>
          <w:tblLook w:val="01E0"/>
        </w:tblPrEx>
        <w:trPr>
          <w:cantSplit/>
          <w:trHeight w:val="278"/>
          <w:jc w:val="center"/>
        </w:trPr>
        <w:tc>
          <w:tcPr>
            <w:tcW w:w="455" w:type="dxa"/>
            <w:vAlign w:val="center"/>
          </w:tcPr>
          <w:p w:rsidR="00563006" w:rsidRPr="00997A70" w:rsidRDefault="00A63FAA"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4 — Transmission-dependent Utilities</w:t>
            </w:r>
          </w:p>
        </w:tc>
      </w:tr>
      <w:tr w:rsidR="00563006" w:rsidRPr="00E23D20" w:rsidTr="00997A70">
        <w:tblPrEx>
          <w:tblLook w:val="01E0"/>
        </w:tblPrEx>
        <w:trPr>
          <w:cantSplit/>
          <w:trHeight w:val="332"/>
          <w:jc w:val="center"/>
        </w:trPr>
        <w:tc>
          <w:tcPr>
            <w:tcW w:w="455" w:type="dxa"/>
            <w:vAlign w:val="center"/>
          </w:tcPr>
          <w:p w:rsidR="00563006" w:rsidRPr="00997A70" w:rsidRDefault="00A63FAA"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5 — Electric Generators</w:t>
            </w:r>
          </w:p>
        </w:tc>
      </w:tr>
      <w:tr w:rsidR="00563006" w:rsidRPr="00E23D20" w:rsidTr="00997A70">
        <w:tblPrEx>
          <w:tblLook w:val="01E0"/>
        </w:tblPrEx>
        <w:trPr>
          <w:cantSplit/>
          <w:trHeight w:val="260"/>
          <w:jc w:val="center"/>
        </w:trPr>
        <w:tc>
          <w:tcPr>
            <w:tcW w:w="455" w:type="dxa"/>
            <w:vAlign w:val="center"/>
          </w:tcPr>
          <w:p w:rsidR="00563006" w:rsidRPr="00997A70" w:rsidRDefault="00A63FAA"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rsidTr="00997A70">
        <w:tblPrEx>
          <w:tblLook w:val="01E0"/>
        </w:tblPrEx>
        <w:trPr>
          <w:cantSplit/>
          <w:trHeight w:val="305"/>
          <w:jc w:val="center"/>
        </w:trPr>
        <w:tc>
          <w:tcPr>
            <w:tcW w:w="455" w:type="dxa"/>
            <w:vAlign w:val="center"/>
          </w:tcPr>
          <w:p w:rsidR="00563006" w:rsidRPr="00997A70" w:rsidRDefault="00A63FAA"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7 — Large Electricity End Users</w:t>
            </w:r>
          </w:p>
        </w:tc>
      </w:tr>
      <w:tr w:rsidR="00563006" w:rsidRPr="00E23D20" w:rsidTr="00997A70">
        <w:tblPrEx>
          <w:tblLook w:val="01E0"/>
        </w:tblPrEx>
        <w:trPr>
          <w:cantSplit/>
          <w:trHeight w:val="308"/>
          <w:jc w:val="center"/>
        </w:trPr>
        <w:tc>
          <w:tcPr>
            <w:tcW w:w="455" w:type="dxa"/>
            <w:vAlign w:val="center"/>
          </w:tcPr>
          <w:p w:rsidR="00563006" w:rsidRPr="00997A70" w:rsidRDefault="00A63FAA"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8 — Small Electricity End Users</w:t>
            </w:r>
          </w:p>
        </w:tc>
      </w:tr>
      <w:tr w:rsidR="00563006" w:rsidRPr="00E23D20" w:rsidTr="00997A70">
        <w:tblPrEx>
          <w:tblLook w:val="01E0"/>
        </w:tblPrEx>
        <w:trPr>
          <w:cantSplit/>
          <w:trHeight w:val="270"/>
          <w:jc w:val="center"/>
        </w:trPr>
        <w:tc>
          <w:tcPr>
            <w:tcW w:w="455" w:type="dxa"/>
            <w:vAlign w:val="center"/>
          </w:tcPr>
          <w:p w:rsidR="00563006" w:rsidRPr="00997A70" w:rsidRDefault="00A63FAA"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rsidTr="00997A70">
        <w:tblPrEx>
          <w:tblLook w:val="01E0"/>
        </w:tblPrEx>
        <w:trPr>
          <w:cantSplit/>
          <w:trHeight w:val="270"/>
          <w:jc w:val="center"/>
        </w:trPr>
        <w:tc>
          <w:tcPr>
            <w:tcW w:w="455" w:type="dxa"/>
            <w:vAlign w:val="center"/>
          </w:tcPr>
          <w:p w:rsidR="00563006" w:rsidRPr="00997A70" w:rsidRDefault="00A63FAA"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rsidTr="00997A70">
        <w:tblPrEx>
          <w:tblLook w:val="01E0"/>
        </w:tblPrEx>
        <w:trPr>
          <w:cantSplit/>
          <w:trHeight w:val="270"/>
          <w:jc w:val="center"/>
        </w:trPr>
        <w:tc>
          <w:tcPr>
            <w:tcW w:w="455" w:type="dxa"/>
            <w:vAlign w:val="center"/>
          </w:tcPr>
          <w:p w:rsidR="00563006" w:rsidRPr="00997A70" w:rsidRDefault="00A63FAA"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Pr>
                <w:rStyle w:val="BoxText"/>
                <w:rFonts w:ascii="Verdana" w:hAnsi="Verdana"/>
                <w:b w:val="0"/>
                <w:sz w:val="24"/>
              </w:rPr>
            </w:r>
            <w:r>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1" w:type="dxa"/>
            <w:gridSpan w:val="5"/>
          </w:tcPr>
          <w:p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rsidTr="006826D0">
        <w:trPr>
          <w:cantSplit/>
          <w:trHeight w:val="350"/>
          <w:jc w:val="center"/>
        </w:trPr>
        <w:tc>
          <w:tcPr>
            <w:tcW w:w="10356" w:type="dxa"/>
            <w:gridSpan w:val="6"/>
            <w:shd w:val="clear" w:color="auto" w:fill="204C81"/>
            <w:vAlign w:val="center"/>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rsidTr="00563006">
        <w:trPr>
          <w:cantSplit/>
          <w:trHeight w:val="621"/>
          <w:jc w:val="center"/>
        </w:trPr>
        <w:tc>
          <w:tcPr>
            <w:tcW w:w="4415" w:type="dxa"/>
            <w:gridSpan w:val="4"/>
            <w:tcBorders>
              <w:bottom w:val="single" w:sz="4" w:space="0" w:color="auto"/>
            </w:tcBorders>
          </w:tcPr>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1" w:type="dxa"/>
            <w:gridSpan w:val="2"/>
            <w:tcBorders>
              <w:bottom w:val="single" w:sz="4" w:space="0" w:color="auto"/>
            </w:tcBorders>
          </w:tcPr>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rsidR="00FD1345" w:rsidRPr="00193AE7" w:rsidRDefault="00A63FAA"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rsidTr="00563006">
        <w:trPr>
          <w:cantSplit/>
          <w:jc w:val="center"/>
        </w:trPr>
        <w:tc>
          <w:tcPr>
            <w:tcW w:w="10356" w:type="dxa"/>
            <w:gridSpan w:val="6"/>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rsidTr="00563006">
        <w:trPr>
          <w:cantSplit/>
          <w:jc w:val="center"/>
        </w:trPr>
        <w:tc>
          <w:tcPr>
            <w:tcW w:w="2165" w:type="dxa"/>
            <w:gridSpan w:val="3"/>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gridSpan w:val="3"/>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gridSpan w:val="3"/>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gridSpan w:val="3"/>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1"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r>
    </w:tbl>
    <w:p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1"/>
    <w:p w:rsidR="002F2BFE" w:rsidRDefault="002F2BFE" w:rsidP="00102A01">
      <w:pPr>
        <w:pStyle w:val="Heading1"/>
      </w:pPr>
    </w:p>
    <w:sectPr w:rsidR="002F2BFE" w:rsidSect="00D933A3">
      <w:headerReference w:type="default" r:id="rId12"/>
      <w:footerReference w:type="default" r:id="rId13"/>
      <w:headerReference w:type="first" r:id="rId14"/>
      <w:footerReference w:type="first" r:id="rId15"/>
      <w:pgSz w:w="12240" w:h="15840" w:code="1"/>
      <w:pgMar w:top="2520" w:right="936" w:bottom="1440" w:left="936"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D8A" w:rsidRDefault="00D06D8A">
      <w:r>
        <w:separator/>
      </w:r>
    </w:p>
  </w:endnote>
  <w:endnote w:type="continuationSeparator" w:id="0">
    <w:p w:rsidR="00D06D8A" w:rsidRDefault="00D06D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53" w:rsidRPr="00855BA8" w:rsidRDefault="00896153" w:rsidP="0002368A">
    <w:pPr>
      <w:pStyle w:val="Footer"/>
      <w:tabs>
        <w:tab w:val="clear" w:pos="10354"/>
        <w:tab w:val="right" w:pos="10350"/>
      </w:tabs>
      <w:ind w:left="0" w:right="18"/>
    </w:pPr>
    <w:r>
      <w:t>Unofficial Nomination Form</w:t>
    </w:r>
    <w:r w:rsidR="0002368A">
      <w:br/>
    </w:r>
    <w:r w:rsidR="00973898">
      <w:t>Project 2012-05 ATC Revisions</w:t>
    </w:r>
    <w:r w:rsidR="0002368A" w:rsidRPr="0002368A">
      <w:t xml:space="preserve"> Standard Drafting Team</w:t>
    </w:r>
    <w:r>
      <w:tab/>
    </w:r>
    <w:fldSimple w:instr=" PAGE ">
      <w:r w:rsidR="003A1242">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53" w:rsidRDefault="00896153"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D8A" w:rsidRDefault="00D06D8A">
      <w:r>
        <w:separator/>
      </w:r>
    </w:p>
  </w:footnote>
  <w:footnote w:type="continuationSeparator" w:id="0">
    <w:p w:rsidR="00D06D8A" w:rsidRDefault="00D06D8A">
      <w:r>
        <w:continuationSeparator/>
      </w:r>
    </w:p>
  </w:footnote>
  <w:footnote w:id="1">
    <w:p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53" w:rsidRDefault="00896153">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53" w:rsidRDefault="00896153"/>
  <w:p w:rsidR="00896153" w:rsidRDefault="00896153">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20"/>
  </w:num>
  <w:num w:numId="4">
    <w:abstractNumId w:val="16"/>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stylePaneFormatFilter w:val="1004"/>
  <w:defaultTabStop w:val="720"/>
  <w:noPunctuationKerning/>
  <w:characterSpacingControl w:val="doNotCompress"/>
  <w:hdrShapeDefaults>
    <o:shapedefaults v:ext="edit" spidmax="9217"/>
  </w:hdrShapeDefaults>
  <w:footnotePr>
    <w:footnote w:id="-1"/>
    <w:footnote w:id="0"/>
  </w:footnotePr>
  <w:endnotePr>
    <w:endnote w:id="-1"/>
    <w:endnote w:id="0"/>
  </w:endnotePr>
  <w:compat/>
  <w:rsids>
    <w:rsidRoot w:val="00930D3B"/>
    <w:rsid w:val="0000166A"/>
    <w:rsid w:val="000067C8"/>
    <w:rsid w:val="00011D42"/>
    <w:rsid w:val="0002368A"/>
    <w:rsid w:val="000334DF"/>
    <w:rsid w:val="00064B26"/>
    <w:rsid w:val="00081BCE"/>
    <w:rsid w:val="000A70BC"/>
    <w:rsid w:val="000B36CB"/>
    <w:rsid w:val="000B7A04"/>
    <w:rsid w:val="000D7162"/>
    <w:rsid w:val="000E3AB0"/>
    <w:rsid w:val="00102A01"/>
    <w:rsid w:val="00104317"/>
    <w:rsid w:val="001346AA"/>
    <w:rsid w:val="00136931"/>
    <w:rsid w:val="001574EA"/>
    <w:rsid w:val="00193AE7"/>
    <w:rsid w:val="00196FDD"/>
    <w:rsid w:val="001A6FC8"/>
    <w:rsid w:val="001D34EB"/>
    <w:rsid w:val="001D47FD"/>
    <w:rsid w:val="00222203"/>
    <w:rsid w:val="00283FB4"/>
    <w:rsid w:val="002F2BFE"/>
    <w:rsid w:val="003134D1"/>
    <w:rsid w:val="00366A96"/>
    <w:rsid w:val="0038676B"/>
    <w:rsid w:val="0039275D"/>
    <w:rsid w:val="003A1242"/>
    <w:rsid w:val="003A3FC9"/>
    <w:rsid w:val="003E1C41"/>
    <w:rsid w:val="003F7FB7"/>
    <w:rsid w:val="0041064C"/>
    <w:rsid w:val="00456B99"/>
    <w:rsid w:val="004631BF"/>
    <w:rsid w:val="004800C7"/>
    <w:rsid w:val="004859C6"/>
    <w:rsid w:val="0048765A"/>
    <w:rsid w:val="004A1B6D"/>
    <w:rsid w:val="004B7DE3"/>
    <w:rsid w:val="004E7B5C"/>
    <w:rsid w:val="00510652"/>
    <w:rsid w:val="00520FD1"/>
    <w:rsid w:val="005316C6"/>
    <w:rsid w:val="005316F3"/>
    <w:rsid w:val="00555F79"/>
    <w:rsid w:val="00563006"/>
    <w:rsid w:val="00573832"/>
    <w:rsid w:val="00583A5C"/>
    <w:rsid w:val="005A721A"/>
    <w:rsid w:val="005B7382"/>
    <w:rsid w:val="005D3F72"/>
    <w:rsid w:val="00652754"/>
    <w:rsid w:val="006826D0"/>
    <w:rsid w:val="00692F16"/>
    <w:rsid w:val="00694CD1"/>
    <w:rsid w:val="006A71F1"/>
    <w:rsid w:val="006B3EC7"/>
    <w:rsid w:val="006C1F78"/>
    <w:rsid w:val="006C3C30"/>
    <w:rsid w:val="006C6BAC"/>
    <w:rsid w:val="006E67B7"/>
    <w:rsid w:val="006E7855"/>
    <w:rsid w:val="007254EA"/>
    <w:rsid w:val="00733724"/>
    <w:rsid w:val="0074626C"/>
    <w:rsid w:val="00791651"/>
    <w:rsid w:val="007A40C9"/>
    <w:rsid w:val="00816016"/>
    <w:rsid w:val="00855BA8"/>
    <w:rsid w:val="008866E7"/>
    <w:rsid w:val="00896153"/>
    <w:rsid w:val="008F1B42"/>
    <w:rsid w:val="00905DC1"/>
    <w:rsid w:val="00930D3B"/>
    <w:rsid w:val="00973898"/>
    <w:rsid w:val="00997A70"/>
    <w:rsid w:val="00A35DA7"/>
    <w:rsid w:val="00A63FAA"/>
    <w:rsid w:val="00A6738A"/>
    <w:rsid w:val="00AC0C35"/>
    <w:rsid w:val="00AD1865"/>
    <w:rsid w:val="00B146D4"/>
    <w:rsid w:val="00B375B5"/>
    <w:rsid w:val="00BA34E0"/>
    <w:rsid w:val="00BE5580"/>
    <w:rsid w:val="00C31EA1"/>
    <w:rsid w:val="00C52B81"/>
    <w:rsid w:val="00C562F9"/>
    <w:rsid w:val="00C802A9"/>
    <w:rsid w:val="00C87293"/>
    <w:rsid w:val="00CC7BE7"/>
    <w:rsid w:val="00CF6E4A"/>
    <w:rsid w:val="00D06D7D"/>
    <w:rsid w:val="00D06D8A"/>
    <w:rsid w:val="00D228D6"/>
    <w:rsid w:val="00D56EBF"/>
    <w:rsid w:val="00D5715F"/>
    <w:rsid w:val="00D71B57"/>
    <w:rsid w:val="00D8646B"/>
    <w:rsid w:val="00D87778"/>
    <w:rsid w:val="00D933A3"/>
    <w:rsid w:val="00D945B5"/>
    <w:rsid w:val="00D94DDC"/>
    <w:rsid w:val="00D9670F"/>
    <w:rsid w:val="00D96A22"/>
    <w:rsid w:val="00DA634C"/>
    <w:rsid w:val="00DB028B"/>
    <w:rsid w:val="00DB62EC"/>
    <w:rsid w:val="00DB7C23"/>
    <w:rsid w:val="00DD3E6B"/>
    <w:rsid w:val="00E65B2F"/>
    <w:rsid w:val="00ED6D05"/>
    <w:rsid w:val="00F147FE"/>
    <w:rsid w:val="00F31926"/>
    <w:rsid w:val="00F359FF"/>
    <w:rsid w:val="00FB5404"/>
    <w:rsid w:val="00FC7B36"/>
    <w:rsid w:val="00FD1345"/>
    <w:rsid w:val="00FF1E1F"/>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qFormat="1"/>
    <w:lsdException w:name="List Bullet 2" w:qFormat="1"/>
    <w:lsdException w:name="List Bullet 3"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basedOn w:val="DefaultParagraphFont"/>
    <w:semiHidden/>
    <w:rsid w:val="00FD1345"/>
    <w:rPr>
      <w:vertAlign w:val="superscript"/>
    </w:rPr>
  </w:style>
  <w:style w:type="character" w:customStyle="1" w:styleId="boxtext0">
    <w:name w:val="boxtext"/>
    <w:basedOn w:val="DefaultParagraphFont"/>
    <w:rsid w:val="008F1B42"/>
    <w:rPr>
      <w:rFonts w:ascii="Arial" w:hAnsi="Arial" w:cs="Arial" w:hint="default"/>
      <w:b/>
      <w:bCs/>
    </w:rPr>
  </w:style>
</w:styles>
</file>

<file path=word/webSettings.xml><?xml version="1.0" encoding="utf-8"?>
<w:webSettings xmlns:r="http://schemas.openxmlformats.org/officeDocument/2006/relationships" xmlns:w="http://schemas.openxmlformats.org/wordprocessingml/2006/main">
  <w:divs>
    <w:div w:id="13415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yan.Stewart@nerc.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4" Type="http://schemas.openxmlformats.org/officeDocument/2006/relationships/header" Target="header2.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ge.php?cid=2%7C247%7C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B1A3015F4A640AD14C99F98638991" ma:contentTypeVersion="26" ma:contentTypeDescription="Create a new document." ma:contentTypeScope="" ma:versionID="78782f90290461e7c585cd2afa67277b">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302A3FCBB37B47935B746F0DDCDD0F" ma:contentTypeVersion="0" ma:contentTypeDescription="Create a new document." ma:contentTypeScope="" ma:versionID="7c18a2a4a7dc0c8c491526c30b9d0c0f">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4801BAA-9464-4C3A-9018-7892DBF29276}"/>
</file>

<file path=customXml/itemProps2.xml><?xml version="1.0" encoding="utf-8"?>
<ds:datastoreItem xmlns:ds="http://schemas.openxmlformats.org/officeDocument/2006/customXml" ds:itemID="{2437337C-6538-4112-A11C-44DB7BAAA741}"/>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A3D707D0-A9B6-4B1F-82D8-ABDA3B840CAB}"/>
</file>

<file path=customXml/itemProps5.xml><?xml version="1.0" encoding="utf-8"?>
<ds:datastoreItem xmlns:ds="http://schemas.openxmlformats.org/officeDocument/2006/customXml" ds:itemID="{1FA1D400-2C2F-43CE-9427-E3BA39C934FD}"/>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NERC Document Portrait</vt:lpstr>
    </vt:vector>
  </TitlesOfParts>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 Portrait</dc:title>
  <dc:subject/>
  <dc:creator/>
  <cp:keywords/>
  <cp:lastModifiedBy/>
  <cp:revision>1</cp:revision>
  <dcterms:created xsi:type="dcterms:W3CDTF">2013-07-11T15:45:00Z</dcterms:created>
  <dcterms:modified xsi:type="dcterms:W3CDTF">2013-07-11T15:45:00Z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0x01010037EB1A3015F4A640AD14C99F98638991</vt:lpwstr>
  </property>
  <property fmtid="{D5CDD505-2E9C-101B-9397-08002B2CF9AE}" pid="3" name="_dlc_DocIdItemGuid">
    <vt:lpwstr>12f0c1d0-beaa-499f-befe-789b78c08798</vt:lpwstr>
  </property>
</Properties>
</file>