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77124" w14:textId="2CEC3002" w:rsidR="00FD1345" w:rsidRDefault="00284412" w:rsidP="00FD1345">
      <w:pPr>
        <w:pStyle w:val="DocumentTitle"/>
      </w:pPr>
      <w:bookmarkStart w:id="0" w:name="_Toc195946478"/>
      <w:r>
        <w:rPr>
          <w:szCs w:val="44"/>
        </w:rPr>
        <w:t xml:space="preserve">Unofficial </w:t>
      </w:r>
      <w:r w:rsidR="00193AE7" w:rsidRPr="00193AE7">
        <w:rPr>
          <w:szCs w:val="44"/>
        </w:rPr>
        <w:t>Nomination Form</w:t>
      </w:r>
      <w:r w:rsidR="00193AE7">
        <w:br/>
      </w:r>
      <w:r w:rsidR="007C3909">
        <w:rPr>
          <w:b w:val="0"/>
          <w:sz w:val="36"/>
          <w:szCs w:val="36"/>
        </w:rPr>
        <w:t>Project 2015-09 – Establish and Communicate System Operat</w:t>
      </w:r>
      <w:bookmarkStart w:id="1" w:name="_GoBack"/>
      <w:bookmarkEnd w:id="1"/>
      <w:r w:rsidR="007C3909">
        <w:rPr>
          <w:b w:val="0"/>
          <w:sz w:val="36"/>
          <w:szCs w:val="36"/>
        </w:rPr>
        <w:t xml:space="preserve">ing Limits </w:t>
      </w:r>
      <w:r w:rsidR="00FD1345" w:rsidRPr="00FD1345">
        <w:t xml:space="preserve"> </w:t>
      </w:r>
    </w:p>
    <w:p w14:paraId="49FC4972" w14:textId="77777777" w:rsidR="00FD1345" w:rsidRDefault="00FD1345" w:rsidP="00FD1345">
      <w:pPr>
        <w:pStyle w:val="DocumentTitle"/>
        <w:rPr>
          <w:rFonts w:ascii="Verdana" w:hAnsi="Verdana"/>
          <w:sz w:val="24"/>
        </w:rPr>
      </w:pPr>
    </w:p>
    <w:p w14:paraId="6E9A6C4F" w14:textId="098CAF8F" w:rsidR="00816016" w:rsidRPr="00816016" w:rsidRDefault="00816016" w:rsidP="00816016">
      <w:pPr>
        <w:rPr>
          <w:rFonts w:cs="Arial"/>
        </w:rPr>
      </w:pPr>
      <w:r w:rsidRPr="00816016">
        <w:rPr>
          <w:rFonts w:cs="Arial"/>
        </w:rPr>
        <w:t xml:space="preserve">Please </w:t>
      </w:r>
      <w:r w:rsidR="00E430B3">
        <w:rPr>
          <w:rFonts w:cs="Arial"/>
        </w:rPr>
        <w:t>submit a complet</w:t>
      </w:r>
      <w:r w:rsidR="00E430B3" w:rsidRPr="00871BF7">
        <w:rPr>
          <w:rFonts w:cs="Arial"/>
        </w:rPr>
        <w:t>ed</w:t>
      </w:r>
      <w:r w:rsidR="00284412" w:rsidRPr="00871BF7">
        <w:rPr>
          <w:rFonts w:cs="Arial"/>
        </w:rPr>
        <w:t xml:space="preserve"> </w:t>
      </w:r>
      <w:hyperlink r:id="rId12" w:history="1">
        <w:r w:rsidR="007C3909" w:rsidRPr="00871BF7">
          <w:rPr>
            <w:rStyle w:val="Hyperlink"/>
            <w:rFonts w:cs="Arial"/>
          </w:rPr>
          <w:t>e</w:t>
        </w:r>
        <w:r w:rsidR="00871BF7" w:rsidRPr="00871BF7">
          <w:rPr>
            <w:rStyle w:val="Hyperlink"/>
            <w:rFonts w:cs="Arial"/>
          </w:rPr>
          <w:t>le</w:t>
        </w:r>
        <w:r w:rsidR="007C3909" w:rsidRPr="00871BF7">
          <w:rPr>
            <w:rStyle w:val="Hyperlink"/>
            <w:rFonts w:cs="Arial"/>
          </w:rPr>
          <w:t>ctronic nomination form</w:t>
        </w:r>
      </w:hyperlink>
      <w:r w:rsidR="007C3909">
        <w:rPr>
          <w:rFonts w:cs="Arial"/>
        </w:rPr>
        <w:t xml:space="preserve"> </w:t>
      </w:r>
      <w:r w:rsidRPr="00816016">
        <w:rPr>
          <w:rFonts w:cs="Arial"/>
        </w:rPr>
        <w:t>as soon as possible</w:t>
      </w:r>
      <w:r w:rsidR="00284412">
        <w:rPr>
          <w:rFonts w:cs="Arial"/>
        </w:rPr>
        <w:t xml:space="preserve">, but no later than </w:t>
      </w:r>
      <w:r w:rsidR="00E430B3">
        <w:rPr>
          <w:rFonts w:cs="Arial"/>
          <w:b/>
        </w:rPr>
        <w:t>September 2</w:t>
      </w:r>
      <w:r w:rsidR="00284412" w:rsidRPr="000408D4">
        <w:rPr>
          <w:rFonts w:cs="Arial"/>
          <w:b/>
        </w:rPr>
        <w:t>, 201</w:t>
      </w:r>
      <w:r w:rsidR="001B558E" w:rsidRPr="000408D4">
        <w:rPr>
          <w:rFonts w:cs="Arial"/>
          <w:b/>
        </w:rPr>
        <w:t>5</w:t>
      </w:r>
      <w:r w:rsidRPr="00816016">
        <w:rPr>
          <w:rFonts w:cs="Arial"/>
          <w:b/>
        </w:rPr>
        <w:t>.</w:t>
      </w:r>
      <w:r w:rsidR="00BC47FE">
        <w:rPr>
          <w:rFonts w:cs="Arial"/>
        </w:rPr>
        <w:t xml:space="preserve"> </w:t>
      </w:r>
      <w:r w:rsidR="00284412">
        <w:rPr>
          <w:rFonts w:cs="Arial"/>
        </w:rPr>
        <w:t>This unofficial version is provided to assist nominees in compiling the information necessary</w:t>
      </w:r>
      <w:r w:rsidR="00D318FA">
        <w:rPr>
          <w:rFonts w:cs="Arial"/>
        </w:rPr>
        <w:t xml:space="preserve"> to submit the electronic form.</w:t>
      </w:r>
      <w:r w:rsidR="00284412">
        <w:rPr>
          <w:rFonts w:cs="Arial"/>
        </w:rPr>
        <w:t xml:space="preserve"> </w:t>
      </w:r>
      <w:r w:rsidRPr="00816016">
        <w:rPr>
          <w:rFonts w:cs="Arial"/>
        </w:rPr>
        <w:t>If you have any questions, please contact</w:t>
      </w:r>
      <w:r w:rsidR="00E430B3">
        <w:rPr>
          <w:rFonts w:cs="Arial"/>
        </w:rPr>
        <w:t xml:space="preserve"> </w:t>
      </w:r>
      <w:hyperlink r:id="rId13" w:history="1">
        <w:r w:rsidR="00E430B3" w:rsidRPr="00E430B3">
          <w:rPr>
            <w:rStyle w:val="Hyperlink"/>
            <w:rFonts w:cs="Arial"/>
          </w:rPr>
          <w:t>Lacey Ourso</w:t>
        </w:r>
      </w:hyperlink>
      <w:r w:rsidR="00E430B3">
        <w:rPr>
          <w:rFonts w:cs="Arial"/>
        </w:rPr>
        <w:t>.</w:t>
      </w:r>
    </w:p>
    <w:p w14:paraId="353A00FF" w14:textId="77777777" w:rsidR="00816016" w:rsidRPr="000408D4" w:rsidRDefault="00816016" w:rsidP="00816016">
      <w:pPr>
        <w:rPr>
          <w:rFonts w:cs="Arial"/>
        </w:rPr>
      </w:pPr>
    </w:p>
    <w:p w14:paraId="0D44F881" w14:textId="48E80DD9" w:rsidR="00816016" w:rsidRDefault="00E430B3" w:rsidP="00816016">
      <w:pPr>
        <w:rPr>
          <w:lang w:bidi="en-US"/>
        </w:rPr>
      </w:pPr>
      <w:r w:rsidRPr="00F55871">
        <w:rPr>
          <w:color w:val="000000"/>
        </w:rPr>
        <w:t>By submitting a nomination form, you are indicating</w:t>
      </w:r>
      <w:r>
        <w:rPr>
          <w:color w:val="000000"/>
        </w:rPr>
        <w:t xml:space="preserve"> that if appointed by the Standards Committee, you are willing to attend and actively participate in the drafting team face-to-face meetings and conference calls. </w:t>
      </w:r>
      <w:r w:rsidR="00FA6182">
        <w:rPr>
          <w:lang w:bidi="en-US"/>
        </w:rPr>
        <w:t>Failure to</w:t>
      </w:r>
      <w:r w:rsidR="00816016" w:rsidRPr="00816016">
        <w:rPr>
          <w:lang w:bidi="en-US"/>
        </w:rPr>
        <w:t xml:space="preserve"> do so </w:t>
      </w:r>
      <w:r w:rsidR="00FA6182">
        <w:rPr>
          <w:lang w:bidi="en-US"/>
        </w:rPr>
        <w:t xml:space="preserve">may </w:t>
      </w:r>
      <w:r w:rsidR="00816016" w:rsidRPr="00816016">
        <w:rPr>
          <w:lang w:bidi="en-US"/>
        </w:rPr>
        <w:t xml:space="preserve">result in your removal from the </w:t>
      </w:r>
      <w:r w:rsidR="00A64ED5">
        <w:rPr>
          <w:lang w:bidi="en-US"/>
        </w:rPr>
        <w:t>drafting team</w:t>
      </w:r>
      <w:r w:rsidR="00816016" w:rsidRPr="00816016">
        <w:rPr>
          <w:lang w:bidi="en-US"/>
        </w:rPr>
        <w:t>.</w:t>
      </w:r>
      <w:r w:rsidR="005A7616">
        <w:rPr>
          <w:lang w:bidi="en-US"/>
        </w:rPr>
        <w:t xml:space="preserve"> </w:t>
      </w:r>
    </w:p>
    <w:p w14:paraId="29FE1361" w14:textId="77777777" w:rsidR="005A7616" w:rsidRDefault="005A7616" w:rsidP="00816016">
      <w:pPr>
        <w:rPr>
          <w:lang w:bidi="en-US"/>
        </w:rPr>
      </w:pPr>
    </w:p>
    <w:p w14:paraId="6F7EFC6C" w14:textId="77777777" w:rsidR="007E578F" w:rsidRDefault="007E578F" w:rsidP="00BE7E50">
      <w:pPr>
        <w:ind w:right="370"/>
        <w:rPr>
          <w:color w:val="000000"/>
        </w:rPr>
      </w:pPr>
      <w:r w:rsidRPr="00F55871">
        <w:rPr>
          <w:color w:val="000000"/>
        </w:rPr>
        <w:t>The time commitment for th</w:t>
      </w:r>
      <w:r>
        <w:rPr>
          <w:color w:val="000000"/>
        </w:rPr>
        <w:t>is</w:t>
      </w:r>
      <w:r w:rsidRPr="00F55871">
        <w:rPr>
          <w:color w:val="000000"/>
        </w:rPr>
        <w:t xml:space="preserve"> project is expected to be </w:t>
      </w:r>
      <w:r>
        <w:rPr>
          <w:color w:val="000000"/>
        </w:rPr>
        <w:t xml:space="preserve">an average of </w:t>
      </w:r>
      <w:r w:rsidRPr="00F55871">
        <w:rPr>
          <w:color w:val="000000"/>
        </w:rPr>
        <w:t>two face-to-face meetings per quarter (</w:t>
      </w:r>
      <w:r>
        <w:rPr>
          <w:color w:val="000000"/>
        </w:rPr>
        <w:t xml:space="preserve">generally </w:t>
      </w:r>
      <w:r w:rsidRPr="00F55871">
        <w:rPr>
          <w:color w:val="000000"/>
        </w:rPr>
        <w:t>two full working days each meeting)</w:t>
      </w:r>
      <w:r>
        <w:rPr>
          <w:color w:val="000000"/>
        </w:rPr>
        <w:t>,</w:t>
      </w:r>
      <w:r w:rsidRPr="00F55871">
        <w:rPr>
          <w:color w:val="000000"/>
        </w:rPr>
        <w:t xml:space="preserve"> with conference calls scheduled as needed. </w:t>
      </w:r>
      <w:r>
        <w:rPr>
          <w:color w:val="000000"/>
        </w:rPr>
        <w:t>Also, d</w:t>
      </w:r>
      <w:r w:rsidRPr="00F55871">
        <w:rPr>
          <w:color w:val="000000"/>
        </w:rPr>
        <w:t>rafting team</w:t>
      </w:r>
      <w:r>
        <w:rPr>
          <w:color w:val="000000"/>
        </w:rPr>
        <w:t xml:space="preserve"> members</w:t>
      </w:r>
      <w:r w:rsidRPr="00F55871">
        <w:rPr>
          <w:color w:val="000000"/>
        </w:rPr>
        <w:t xml:space="preserve"> will have side projects, either individually or by sub</w:t>
      </w:r>
      <w:r>
        <w:rPr>
          <w:color w:val="000000"/>
        </w:rPr>
        <w:t>-</w:t>
      </w:r>
      <w:r w:rsidRPr="00F55871">
        <w:rPr>
          <w:color w:val="000000"/>
        </w:rPr>
        <w:t>group, to present to the larger team for discussion and review. Lastly, an important component of the drafting team effort is outreach. Members of the team</w:t>
      </w:r>
      <w:r>
        <w:rPr>
          <w:color w:val="000000"/>
        </w:rPr>
        <w:t xml:space="preserve"> will be expected to</w:t>
      </w:r>
      <w:r w:rsidRPr="00F55871">
        <w:rPr>
          <w:color w:val="000000"/>
        </w:rPr>
        <w:t xml:space="preserve"> conduct </w:t>
      </w:r>
      <w:r>
        <w:rPr>
          <w:color w:val="000000"/>
        </w:rPr>
        <w:t xml:space="preserve">industry </w:t>
      </w:r>
      <w:r w:rsidRPr="00F55871">
        <w:rPr>
          <w:color w:val="000000"/>
        </w:rPr>
        <w:t xml:space="preserve">outreach during </w:t>
      </w:r>
      <w:r>
        <w:rPr>
          <w:color w:val="000000"/>
        </w:rPr>
        <w:t xml:space="preserve">the </w:t>
      </w:r>
      <w:r w:rsidRPr="00F55871">
        <w:rPr>
          <w:color w:val="000000"/>
        </w:rPr>
        <w:t>development</w:t>
      </w:r>
      <w:r>
        <w:rPr>
          <w:color w:val="000000"/>
        </w:rPr>
        <w:t xml:space="preserve"> process</w:t>
      </w:r>
      <w:r w:rsidRPr="00F55871">
        <w:rPr>
          <w:color w:val="000000"/>
        </w:rPr>
        <w:t xml:space="preserve"> to </w:t>
      </w:r>
      <w:r>
        <w:rPr>
          <w:color w:val="000000"/>
        </w:rPr>
        <w:t xml:space="preserve">support a successful ballot.  </w:t>
      </w:r>
      <w:r w:rsidRPr="00F55871">
        <w:rPr>
          <w:color w:val="000000"/>
        </w:rPr>
        <w:t xml:space="preserve">Previous drafting or review team experience is beneficial but not required. </w:t>
      </w:r>
    </w:p>
    <w:p w14:paraId="3A8F9D19" w14:textId="77777777" w:rsidR="00816016" w:rsidRDefault="00816016" w:rsidP="00BE7E50">
      <w:pPr>
        <w:rPr>
          <w:rFonts w:ascii="Verdana" w:hAnsi="Verdana" w:cs="Arial"/>
          <w:sz w:val="20"/>
        </w:rPr>
      </w:pPr>
    </w:p>
    <w:p w14:paraId="23DB72BD" w14:textId="77777777" w:rsidR="007E578F" w:rsidRPr="00226820" w:rsidRDefault="007E578F" w:rsidP="00BE7E50">
      <w:pPr>
        <w:ind w:right="370"/>
        <w:rPr>
          <w:rFonts w:ascii="Tahoma" w:hAnsi="Tahoma" w:cs="Tahoma"/>
          <w:b/>
          <w:bCs/>
          <w:sz w:val="22"/>
          <w:szCs w:val="22"/>
        </w:rPr>
      </w:pPr>
      <w:r w:rsidRPr="00371765">
        <w:rPr>
          <w:rFonts w:ascii="Tahoma" w:hAnsi="Tahoma" w:cs="Tahoma"/>
          <w:b/>
          <w:bCs/>
          <w:sz w:val="22"/>
          <w:szCs w:val="22"/>
        </w:rPr>
        <w:t>Project 2015-09 Establish and Communicate System Operating Limits</w:t>
      </w:r>
    </w:p>
    <w:p w14:paraId="2109D39F" w14:textId="77777777" w:rsidR="007E578F" w:rsidRDefault="007E578F" w:rsidP="00BE7E50">
      <w:pPr>
        <w:ind w:right="370"/>
        <w:rPr>
          <w:rFonts w:ascii="Calibri" w:eastAsia="MS Mincho" w:hAnsi="Calibri"/>
        </w:rPr>
      </w:pPr>
      <w:r>
        <w:rPr>
          <w:lang w:bidi="en-US"/>
        </w:rPr>
        <w:t xml:space="preserve">The purpose of this project is to revise requirements for determining and communicating </w:t>
      </w:r>
      <w:r w:rsidRPr="00843846">
        <w:rPr>
          <w:lang w:bidi="en-US"/>
        </w:rPr>
        <w:t xml:space="preserve">System Operating Limits (SOLs) used in the reliable </w:t>
      </w:r>
      <w:r>
        <w:rPr>
          <w:lang w:bidi="en-US"/>
        </w:rPr>
        <w:t xml:space="preserve">planning and </w:t>
      </w:r>
      <w:r w:rsidRPr="00843846">
        <w:rPr>
          <w:lang w:bidi="en-US"/>
        </w:rPr>
        <w:t>operation of the Bulk Electric System (BES)</w:t>
      </w:r>
      <w:r>
        <w:rPr>
          <w:lang w:bidi="en-US"/>
        </w:rPr>
        <w:t>.</w:t>
      </w:r>
      <w:r w:rsidRPr="007F6A65">
        <w:rPr>
          <w:rFonts w:ascii="Calibri" w:eastAsia="MS Mincho" w:hAnsi="Calibri"/>
        </w:rPr>
        <w:t xml:space="preserve"> </w:t>
      </w:r>
      <w:r>
        <w:rPr>
          <w:rFonts w:ascii="Calibri" w:eastAsia="MS Mincho" w:hAnsi="Calibri"/>
        </w:rPr>
        <w:t xml:space="preserve"> Revisions are necessary to improve the requirements by eliminating overlap with approved Transmission Planning (TPL) requirements, enhancing consistency with Transmission Operations (TOP) and Interconnection Reliability Operations (IRO) standards, and addressing issues with determining and communicating SOLs and Interconnection Reliability Operating Limits (IROLs).</w:t>
      </w:r>
      <w:r w:rsidRPr="007F6A65">
        <w:rPr>
          <w:rFonts w:ascii="Calibri" w:eastAsia="MS Mincho" w:hAnsi="Calibri"/>
        </w:rPr>
        <w:t xml:space="preserve"> </w:t>
      </w:r>
      <w:r>
        <w:rPr>
          <w:rFonts w:ascii="Calibri" w:eastAsia="MS Mincho" w:hAnsi="Calibri"/>
        </w:rPr>
        <w:t xml:space="preserve"> The project will revise the necessary requirements and definitions in order to address the issues identified in </w:t>
      </w:r>
      <w:hyperlink r:id="rId14" w:history="1">
        <w:r w:rsidRPr="00AF60CB">
          <w:rPr>
            <w:rStyle w:val="Hyperlink"/>
            <w:rFonts w:ascii="Calibri" w:eastAsia="MS Mincho" w:hAnsi="Calibri"/>
          </w:rPr>
          <w:t>Project 2015-03 Periodic Review of System Operating Limit Standards</w:t>
        </w:r>
      </w:hyperlink>
      <w:r>
        <w:rPr>
          <w:rFonts w:ascii="Calibri" w:eastAsia="MS Mincho" w:hAnsi="Calibri"/>
        </w:rPr>
        <w:t xml:space="preserve">. </w:t>
      </w:r>
    </w:p>
    <w:p w14:paraId="0366BA61" w14:textId="77777777" w:rsidR="007E578F" w:rsidRDefault="007E578F" w:rsidP="00BE7E50">
      <w:pPr>
        <w:ind w:right="370"/>
        <w:rPr>
          <w:rFonts w:ascii="Calibri" w:eastAsia="MS Mincho" w:hAnsi="Calibri"/>
        </w:rPr>
      </w:pPr>
    </w:p>
    <w:p w14:paraId="722FFFE5" w14:textId="77777777" w:rsidR="004F13C2" w:rsidRDefault="002C0D8B" w:rsidP="00BE7E50">
      <w:pPr>
        <w:ind w:right="370"/>
      </w:pPr>
      <w:r w:rsidRPr="002C0D8B">
        <w:rPr>
          <w:b/>
        </w:rPr>
        <w:t>Standards affected</w:t>
      </w:r>
      <w:r w:rsidRPr="002C0D8B">
        <w:t>: FAC-010, FAC-011, and FAC-014</w:t>
      </w:r>
    </w:p>
    <w:p w14:paraId="573C4FEC" w14:textId="77777777" w:rsidR="004F13C2" w:rsidRDefault="004F13C2" w:rsidP="00BE7E50">
      <w:pPr>
        <w:ind w:right="370"/>
        <w:rPr>
          <w:rStyle w:val="BoxText"/>
          <w:rFonts w:asciiTheme="minorHAnsi" w:hAnsiTheme="minorHAnsi" w:cs="Arial"/>
          <w:b w:val="0"/>
          <w:sz w:val="24"/>
        </w:rPr>
      </w:pPr>
    </w:p>
    <w:p w14:paraId="185008A8" w14:textId="77777777" w:rsidR="004F13C2" w:rsidRDefault="00855880" w:rsidP="00BE7E50">
      <w:pPr>
        <w:ind w:right="370"/>
        <w:rPr>
          <w:rStyle w:val="BoxText"/>
          <w:rFonts w:asciiTheme="minorHAnsi" w:hAnsiTheme="minorHAnsi"/>
          <w:b w:val="0"/>
          <w:sz w:val="24"/>
        </w:rPr>
      </w:pPr>
      <w:r>
        <w:rPr>
          <w:rStyle w:val="BoxText"/>
          <w:rFonts w:asciiTheme="minorHAnsi" w:hAnsiTheme="minorHAnsi" w:cs="Arial"/>
          <w:b w:val="0"/>
          <w:sz w:val="24"/>
        </w:rPr>
        <w:t>NERC is</w:t>
      </w:r>
      <w:r w:rsidR="00325420" w:rsidRPr="00816016">
        <w:rPr>
          <w:rStyle w:val="BoxText"/>
          <w:rFonts w:asciiTheme="minorHAnsi" w:hAnsiTheme="minorHAnsi" w:cs="Arial"/>
          <w:b w:val="0"/>
          <w:sz w:val="24"/>
        </w:rPr>
        <w:t xml:space="preserve"> seeking a cross section of the industry to participate on the team, but in particular are seeking individuals who have experience and expertise with</w:t>
      </w:r>
      <w:r w:rsidR="00325420">
        <w:rPr>
          <w:rStyle w:val="BoxText"/>
          <w:rFonts w:asciiTheme="minorHAnsi" w:hAnsiTheme="minorHAnsi" w:cs="Arial"/>
          <w:b w:val="0"/>
          <w:sz w:val="24"/>
        </w:rPr>
        <w:t xml:space="preserve"> System Operating Limits methodologies, Facility Ratings, and Interconnection Reliability Operating Limits</w:t>
      </w:r>
      <w:r w:rsidR="00A51A2D">
        <w:rPr>
          <w:rStyle w:val="BoxText"/>
          <w:rFonts w:asciiTheme="minorHAnsi" w:hAnsiTheme="minorHAnsi" w:cs="Arial"/>
          <w:b w:val="0"/>
          <w:sz w:val="24"/>
        </w:rPr>
        <w:t xml:space="preserve"> and communicating the methodologies </w:t>
      </w:r>
      <w:r w:rsidR="00A51A2D" w:rsidRPr="00816016">
        <w:rPr>
          <w:rStyle w:val="BoxText"/>
          <w:rFonts w:asciiTheme="minorHAnsi" w:hAnsiTheme="minorHAnsi" w:cs="Arial"/>
          <w:b w:val="0"/>
          <w:sz w:val="24"/>
        </w:rPr>
        <w:t>across the United States and/or Canada</w:t>
      </w:r>
      <w:r w:rsidR="00325420" w:rsidRPr="00816016">
        <w:rPr>
          <w:rStyle w:val="BoxText"/>
          <w:rFonts w:asciiTheme="minorHAnsi" w:hAnsiTheme="minorHAnsi" w:cs="Arial"/>
          <w:b w:val="0"/>
          <w:sz w:val="24"/>
        </w:rPr>
        <w:t xml:space="preserve">. </w:t>
      </w:r>
    </w:p>
    <w:p w14:paraId="3D6AC32E" w14:textId="77777777" w:rsidR="004F13C2" w:rsidRDefault="004F13C2" w:rsidP="00BE7E50">
      <w:pPr>
        <w:ind w:right="370"/>
        <w:rPr>
          <w:rStyle w:val="BoxText"/>
          <w:rFonts w:asciiTheme="minorHAnsi" w:hAnsiTheme="minorHAnsi"/>
          <w:b w:val="0"/>
          <w:sz w:val="24"/>
        </w:rPr>
      </w:pPr>
    </w:p>
    <w:p w14:paraId="7FAB0723" w14:textId="0FB5E17C" w:rsidR="00AE5753" w:rsidRDefault="00325420" w:rsidP="00BE7E50">
      <w:pPr>
        <w:ind w:right="370"/>
        <w:rPr>
          <w:rStyle w:val="BoxText"/>
          <w:rFonts w:asciiTheme="minorHAnsi" w:hAnsiTheme="minorHAnsi"/>
          <w:b w:val="0"/>
          <w:sz w:val="24"/>
        </w:rPr>
      </w:pPr>
      <w:r w:rsidRPr="00816016">
        <w:rPr>
          <w:rStyle w:val="BoxText"/>
          <w:rFonts w:asciiTheme="minorHAnsi" w:hAnsiTheme="minorHAnsi" w:cs="Arial"/>
          <w:b w:val="0"/>
          <w:sz w:val="24"/>
        </w:rPr>
        <w:t>Experience with developing standards inside or outside (</w:t>
      </w:r>
      <w:r w:rsidRPr="00AE5753">
        <w:rPr>
          <w:rStyle w:val="BoxText"/>
          <w:rFonts w:asciiTheme="minorHAnsi" w:hAnsiTheme="minorHAnsi" w:cs="Arial"/>
          <w:b w:val="0"/>
          <w:i/>
          <w:sz w:val="24"/>
        </w:rPr>
        <w:t>e.g.</w:t>
      </w:r>
      <w:r w:rsidR="00E377B5">
        <w:rPr>
          <w:rStyle w:val="BoxText"/>
          <w:rFonts w:asciiTheme="minorHAnsi" w:hAnsiTheme="minorHAnsi" w:cs="Arial"/>
          <w:b w:val="0"/>
          <w:sz w:val="24"/>
        </w:rPr>
        <w:t>, IEEE, NAESB, ANSI</w:t>
      </w:r>
      <w:r w:rsidRPr="00816016">
        <w:rPr>
          <w:rStyle w:val="BoxText"/>
          <w:rFonts w:asciiTheme="minorHAnsi" w:hAnsiTheme="minorHAnsi" w:cs="Arial"/>
          <w:b w:val="0"/>
          <w:sz w:val="24"/>
        </w:rPr>
        <w:t>) of the NERC process is beneficial, but is not required, and should be highlighted in the information submitted</w:t>
      </w:r>
      <w:r>
        <w:rPr>
          <w:rStyle w:val="BoxText"/>
          <w:rFonts w:asciiTheme="minorHAnsi" w:hAnsiTheme="minorHAnsi" w:cs="Arial"/>
          <w:b w:val="0"/>
          <w:sz w:val="24"/>
        </w:rPr>
        <w:t>,</w:t>
      </w:r>
      <w:r w:rsidRPr="00816016">
        <w:rPr>
          <w:rStyle w:val="BoxText"/>
          <w:rFonts w:asciiTheme="minorHAnsi" w:hAnsiTheme="minorHAnsi" w:cs="Arial"/>
          <w:b w:val="0"/>
          <w:sz w:val="24"/>
        </w:rPr>
        <w:t xml:space="preserve"> if applicable.</w:t>
      </w:r>
    </w:p>
    <w:p w14:paraId="5D61919B" w14:textId="77777777" w:rsidR="00AE5753" w:rsidRDefault="00AE5753" w:rsidP="00AE5753">
      <w:pPr>
        <w:ind w:left="-90" w:right="370"/>
        <w:rPr>
          <w:rStyle w:val="BoxText"/>
          <w:rFonts w:asciiTheme="minorHAnsi" w:hAnsiTheme="minorHAnsi"/>
          <w:b w:val="0"/>
          <w:sz w:val="24"/>
        </w:rPr>
      </w:pPr>
    </w:p>
    <w:p w14:paraId="53D0753E" w14:textId="2429BE05" w:rsidR="001B558E" w:rsidRDefault="00325420" w:rsidP="00BE7E50">
      <w:pPr>
        <w:ind w:right="370"/>
      </w:pPr>
      <w:r w:rsidRPr="00816016">
        <w:rPr>
          <w:rStyle w:val="BoxText"/>
          <w:rFonts w:asciiTheme="minorHAnsi" w:hAnsiTheme="minorHAnsi" w:cs="Arial"/>
          <w:b w:val="0"/>
          <w:sz w:val="24"/>
        </w:rPr>
        <w:t>Individuals who have facilitation skills and experience and/or legal or technical writing backgrounds are also strongly desired. Please include this in the description of qualifications as applicable.</w:t>
      </w:r>
    </w:p>
    <w:p w14:paraId="3F9E31E6" w14:textId="77777777" w:rsidR="005A7616" w:rsidRDefault="005A7616" w:rsidP="00F7548F">
      <w:pPr>
        <w:autoSpaceDE w:val="0"/>
        <w:autoSpaceDN w:val="0"/>
        <w:adjustRightInd w:val="0"/>
        <w:rPr>
          <w:rFonts w:ascii="Calibri" w:hAnsi="Calibri" w:cs="Calibri"/>
        </w:rPr>
      </w:pPr>
    </w:p>
    <w:p w14:paraId="4CF622E6" w14:textId="77777777" w:rsidR="00FD1345" w:rsidRPr="00E23D20" w:rsidRDefault="00FD1345" w:rsidP="00FD1345">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160"/>
        <w:gridCol w:w="460"/>
        <w:gridCol w:w="2780"/>
        <w:gridCol w:w="5501"/>
      </w:tblGrid>
      <w:tr w:rsidR="00284412" w:rsidRPr="00081BCE" w14:paraId="04200E32" w14:textId="77777777" w:rsidTr="00ED2428">
        <w:trPr>
          <w:trHeight w:val="621"/>
          <w:jc w:val="center"/>
        </w:trPr>
        <w:tc>
          <w:tcPr>
            <w:tcW w:w="10356" w:type="dxa"/>
            <w:gridSpan w:val="5"/>
            <w:tcBorders>
              <w:bottom w:val="single" w:sz="4" w:space="0" w:color="auto"/>
            </w:tcBorders>
            <w:shd w:val="clear" w:color="auto" w:fill="204C81"/>
          </w:tcPr>
          <w:p w14:paraId="19A5AE65" w14:textId="77777777" w:rsidR="00284412" w:rsidRPr="00081BCE" w:rsidRDefault="00284412" w:rsidP="00284412">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Pr>
                <w:rStyle w:val="BoxText"/>
                <w:rFonts w:asciiTheme="minorHAnsi" w:hAnsiTheme="minorHAnsi" w:cs="Arial"/>
                <w:color w:val="FFFFFF" w:themeColor="text1"/>
                <w:sz w:val="24"/>
              </w:rPr>
              <w:t xml:space="preserve">Please provide </w:t>
            </w:r>
            <w:r w:rsidR="00B97133">
              <w:rPr>
                <w:rStyle w:val="BoxText"/>
                <w:rFonts w:asciiTheme="minorHAnsi" w:hAnsiTheme="minorHAnsi" w:cs="Arial"/>
                <w:color w:val="FFFFFF" w:themeColor="text1"/>
                <w:sz w:val="24"/>
              </w:rPr>
              <w:t xml:space="preserve">the following </w:t>
            </w:r>
            <w:r>
              <w:rPr>
                <w:rStyle w:val="BoxText"/>
                <w:rFonts w:asciiTheme="minorHAnsi" w:hAnsiTheme="minorHAnsi" w:cs="Arial"/>
                <w:color w:val="FFFFFF" w:themeColor="text1"/>
                <w:sz w:val="24"/>
              </w:rPr>
              <w:t>information for the nominee:</w:t>
            </w:r>
          </w:p>
        </w:tc>
      </w:tr>
      <w:tr w:rsidR="00FD1345" w:rsidRPr="00E23D20" w14:paraId="58CC85EA" w14:textId="77777777" w:rsidTr="00563006">
        <w:tblPrEx>
          <w:tblLook w:val="0000" w:firstRow="0" w:lastRow="0" w:firstColumn="0" w:lastColumn="0" w:noHBand="0" w:noVBand="0"/>
        </w:tblPrEx>
        <w:trPr>
          <w:trHeight w:val="413"/>
          <w:jc w:val="center"/>
        </w:trPr>
        <w:tc>
          <w:tcPr>
            <w:tcW w:w="2075" w:type="dxa"/>
            <w:gridSpan w:val="3"/>
          </w:tcPr>
          <w:p w14:paraId="5CCD3BC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2"/>
          </w:tcPr>
          <w:p w14:paraId="487C04AF" w14:textId="77777777" w:rsidR="00FD1345" w:rsidRPr="00193AE7" w:rsidRDefault="00FD1345" w:rsidP="00DB028B">
            <w:pPr>
              <w:spacing w:before="60" w:after="60"/>
              <w:rPr>
                <w:rStyle w:val="BoxText"/>
                <w:rFonts w:asciiTheme="minorHAnsi" w:hAnsiTheme="minorHAnsi" w:cs="Arial"/>
                <w:b w:val="0"/>
                <w:sz w:val="24"/>
              </w:rPr>
            </w:pPr>
          </w:p>
        </w:tc>
      </w:tr>
      <w:tr w:rsidR="00F377B6" w:rsidRPr="00E23D20" w14:paraId="2E5E6C9E" w14:textId="77777777" w:rsidTr="007009BE">
        <w:tblPrEx>
          <w:tblLook w:val="0000" w:firstRow="0" w:lastRow="0" w:firstColumn="0" w:lastColumn="0" w:noHBand="0" w:noVBand="0"/>
        </w:tblPrEx>
        <w:trPr>
          <w:trHeight w:val="467"/>
          <w:jc w:val="center"/>
        </w:trPr>
        <w:tc>
          <w:tcPr>
            <w:tcW w:w="2075" w:type="dxa"/>
            <w:gridSpan w:val="3"/>
          </w:tcPr>
          <w:p w14:paraId="393A41C4" w14:textId="77777777" w:rsidR="00F377B6" w:rsidRPr="00193AE7" w:rsidRDefault="00F377B6" w:rsidP="007009BE">
            <w:pPr>
              <w:spacing w:before="60" w:after="60"/>
              <w:rPr>
                <w:rStyle w:val="BoxText"/>
                <w:rFonts w:asciiTheme="minorHAnsi" w:hAnsiTheme="minorHAnsi" w:cs="Arial"/>
                <w:sz w:val="24"/>
              </w:rPr>
            </w:pPr>
            <w:r>
              <w:rPr>
                <w:rStyle w:val="BoxText"/>
                <w:rFonts w:asciiTheme="minorHAnsi" w:hAnsiTheme="minorHAnsi" w:cs="Arial"/>
                <w:sz w:val="24"/>
              </w:rPr>
              <w:t>Title:</w:t>
            </w:r>
          </w:p>
        </w:tc>
        <w:tc>
          <w:tcPr>
            <w:tcW w:w="8281" w:type="dxa"/>
            <w:gridSpan w:val="2"/>
          </w:tcPr>
          <w:p w14:paraId="0AF9DB4A" w14:textId="77777777" w:rsidR="00F377B6" w:rsidRPr="00193AE7" w:rsidRDefault="00F377B6" w:rsidP="007009BE">
            <w:pPr>
              <w:spacing w:before="60" w:after="60"/>
              <w:rPr>
                <w:rStyle w:val="BoxText"/>
                <w:rFonts w:asciiTheme="minorHAnsi" w:hAnsiTheme="minorHAnsi" w:cs="Arial"/>
                <w:b w:val="0"/>
                <w:sz w:val="24"/>
              </w:rPr>
            </w:pPr>
          </w:p>
        </w:tc>
      </w:tr>
      <w:tr w:rsidR="00FD1345" w:rsidRPr="00E23D20" w14:paraId="3A455EA9" w14:textId="77777777" w:rsidTr="00563006">
        <w:tblPrEx>
          <w:tblLook w:val="0000" w:firstRow="0" w:lastRow="0" w:firstColumn="0" w:lastColumn="0" w:noHBand="0" w:noVBand="0"/>
        </w:tblPrEx>
        <w:trPr>
          <w:trHeight w:val="467"/>
          <w:jc w:val="center"/>
        </w:trPr>
        <w:tc>
          <w:tcPr>
            <w:tcW w:w="2075" w:type="dxa"/>
            <w:gridSpan w:val="3"/>
          </w:tcPr>
          <w:p w14:paraId="7779AEDB"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2"/>
          </w:tcPr>
          <w:p w14:paraId="1235F003"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173F2DEE" w14:textId="77777777" w:rsidTr="00563006">
        <w:tblPrEx>
          <w:tblLook w:val="0000" w:firstRow="0" w:lastRow="0" w:firstColumn="0" w:lastColumn="0" w:noHBand="0" w:noVBand="0"/>
        </w:tblPrEx>
        <w:trPr>
          <w:cantSplit/>
          <w:trHeight w:val="458"/>
          <w:jc w:val="center"/>
        </w:trPr>
        <w:tc>
          <w:tcPr>
            <w:tcW w:w="2075" w:type="dxa"/>
            <w:gridSpan w:val="3"/>
          </w:tcPr>
          <w:p w14:paraId="124D3C62"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2"/>
          </w:tcPr>
          <w:p w14:paraId="38123DEA" w14:textId="77777777" w:rsidR="00FD1345" w:rsidRPr="00193AE7" w:rsidRDefault="00FD1345" w:rsidP="00DB028B">
            <w:pPr>
              <w:spacing w:before="60" w:after="60"/>
              <w:rPr>
                <w:rStyle w:val="BoxText"/>
                <w:rFonts w:asciiTheme="minorHAnsi" w:hAnsiTheme="minorHAnsi" w:cs="Arial"/>
                <w:b w:val="0"/>
                <w:sz w:val="24"/>
              </w:rPr>
            </w:pPr>
          </w:p>
          <w:p w14:paraId="2EDE0A5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3373FA12" w14:textId="77777777" w:rsidTr="00563006">
        <w:tblPrEx>
          <w:tblLook w:val="0000" w:firstRow="0" w:lastRow="0" w:firstColumn="0" w:lastColumn="0" w:noHBand="0" w:noVBand="0"/>
        </w:tblPrEx>
        <w:trPr>
          <w:trHeight w:val="440"/>
          <w:jc w:val="center"/>
        </w:trPr>
        <w:tc>
          <w:tcPr>
            <w:tcW w:w="2075" w:type="dxa"/>
            <w:gridSpan w:val="3"/>
          </w:tcPr>
          <w:p w14:paraId="6DD1CF23" w14:textId="77777777" w:rsidR="00FD1345" w:rsidRPr="00193AE7" w:rsidRDefault="00FD1345" w:rsidP="00C562EF">
            <w:pPr>
              <w:spacing w:before="60"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2"/>
          </w:tcPr>
          <w:p w14:paraId="25045D17"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2E4D4C2E" w14:textId="77777777" w:rsidTr="00563006">
        <w:tblPrEx>
          <w:tblLook w:val="0000" w:firstRow="0" w:lastRow="0" w:firstColumn="0" w:lastColumn="0" w:noHBand="0" w:noVBand="0"/>
        </w:tblPrEx>
        <w:trPr>
          <w:trHeight w:val="440"/>
          <w:jc w:val="center"/>
        </w:trPr>
        <w:tc>
          <w:tcPr>
            <w:tcW w:w="2075" w:type="dxa"/>
            <w:gridSpan w:val="3"/>
          </w:tcPr>
          <w:p w14:paraId="034D5FA8" w14:textId="77777777" w:rsidR="00FD1345" w:rsidRPr="00193AE7" w:rsidRDefault="00BC47FE" w:rsidP="00DB028B">
            <w:pPr>
              <w:spacing w:before="60" w:after="60"/>
              <w:rPr>
                <w:rStyle w:val="BoxText"/>
                <w:rFonts w:asciiTheme="minorHAnsi" w:hAnsiTheme="minorHAnsi" w:cs="Arial"/>
                <w:b w:val="0"/>
                <w:sz w:val="24"/>
              </w:rPr>
            </w:pPr>
            <w:r>
              <w:rPr>
                <w:rStyle w:val="BoxText"/>
                <w:rFonts w:asciiTheme="minorHAnsi" w:hAnsiTheme="minorHAnsi" w:cs="Arial"/>
                <w:sz w:val="24"/>
              </w:rPr>
              <w:t>E</w:t>
            </w:r>
            <w:r w:rsidR="00FD1345" w:rsidRPr="00193AE7">
              <w:rPr>
                <w:rStyle w:val="BoxText"/>
                <w:rFonts w:asciiTheme="minorHAnsi" w:hAnsiTheme="minorHAnsi" w:cs="Arial"/>
                <w:sz w:val="24"/>
              </w:rPr>
              <w:t>mail:</w:t>
            </w:r>
          </w:p>
        </w:tc>
        <w:tc>
          <w:tcPr>
            <w:tcW w:w="8281" w:type="dxa"/>
            <w:gridSpan w:val="2"/>
          </w:tcPr>
          <w:p w14:paraId="4A5B5EB6"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535BC28B" w14:textId="77777777" w:rsidTr="00563006">
        <w:tblPrEx>
          <w:tblLook w:val="0000" w:firstRow="0" w:lastRow="0" w:firstColumn="0" w:lastColumn="0" w:noHBand="0" w:noVBand="0"/>
        </w:tblPrEx>
        <w:trPr>
          <w:cantSplit/>
          <w:trHeight w:val="1232"/>
          <w:jc w:val="center"/>
        </w:trPr>
        <w:tc>
          <w:tcPr>
            <w:tcW w:w="10356" w:type="dxa"/>
            <w:gridSpan w:val="5"/>
          </w:tcPr>
          <w:p w14:paraId="0C9A1D19" w14:textId="332B1690"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w:t>
            </w:r>
            <w:r w:rsidR="00F377B6">
              <w:rPr>
                <w:rStyle w:val="BoxText"/>
                <w:rFonts w:asciiTheme="minorHAnsi" w:hAnsiTheme="minorHAnsi" w:cs="Arial"/>
                <w:sz w:val="24"/>
              </w:rPr>
              <w:t>the nominee’s</w:t>
            </w:r>
            <w:r w:rsidRPr="00193AE7">
              <w:rPr>
                <w:rStyle w:val="BoxText"/>
                <w:rFonts w:asciiTheme="minorHAnsi" w:hAnsiTheme="minorHAnsi" w:cs="Arial"/>
                <w:sz w:val="24"/>
              </w:rPr>
              <w:t xml:space="preserve"> experience and qualifications to serve on the </w:t>
            </w:r>
            <w:r w:rsidR="00282866">
              <w:rPr>
                <w:rStyle w:val="BoxText"/>
                <w:rFonts w:asciiTheme="minorHAnsi" w:hAnsiTheme="minorHAnsi" w:cs="Arial"/>
                <w:sz w:val="24"/>
              </w:rPr>
              <w:t>project team</w:t>
            </w:r>
            <w:r w:rsidR="00BC47FE">
              <w:rPr>
                <w:rStyle w:val="BoxText"/>
                <w:rFonts w:asciiTheme="minorHAnsi" w:hAnsiTheme="minorHAnsi" w:cs="Arial"/>
                <w:sz w:val="24"/>
              </w:rPr>
              <w:t>:</w:t>
            </w:r>
          </w:p>
          <w:p w14:paraId="2DB1A33F" w14:textId="77777777" w:rsidR="006A71F1" w:rsidRDefault="006A71F1" w:rsidP="00DB028B">
            <w:pPr>
              <w:spacing w:before="60" w:after="60"/>
              <w:rPr>
                <w:rStyle w:val="BoxText"/>
                <w:rFonts w:asciiTheme="minorHAnsi" w:hAnsiTheme="minorHAnsi" w:cs="Arial"/>
                <w:sz w:val="24"/>
              </w:rPr>
            </w:pPr>
          </w:p>
          <w:p w14:paraId="31884214" w14:textId="77777777" w:rsidR="004061B9" w:rsidRPr="00193AE7" w:rsidRDefault="004061B9" w:rsidP="00DB028B">
            <w:pPr>
              <w:spacing w:before="60" w:after="60"/>
              <w:rPr>
                <w:rStyle w:val="BoxText"/>
                <w:rFonts w:asciiTheme="minorHAnsi" w:hAnsiTheme="minorHAnsi" w:cs="Arial"/>
                <w:sz w:val="24"/>
              </w:rPr>
            </w:pPr>
          </w:p>
        </w:tc>
      </w:tr>
      <w:tr w:rsidR="00FD1345" w:rsidRPr="00E23D20" w14:paraId="52EAEEF9" w14:textId="77777777" w:rsidTr="00563006">
        <w:trPr>
          <w:trHeight w:val="485"/>
          <w:jc w:val="center"/>
        </w:trPr>
        <w:tc>
          <w:tcPr>
            <w:tcW w:w="10356" w:type="dxa"/>
            <w:gridSpan w:val="5"/>
          </w:tcPr>
          <w:p w14:paraId="02434111" w14:textId="77777777" w:rsidR="00FD1345" w:rsidRPr="00193AE7" w:rsidRDefault="00FD1345" w:rsidP="00DB028B">
            <w:pPr>
              <w:spacing w:before="60" w:after="60"/>
              <w:rPr>
                <w:rFonts w:cs="Arial"/>
                <w:b/>
              </w:rPr>
            </w:pPr>
            <w:r w:rsidRPr="00193AE7">
              <w:rPr>
                <w:rFonts w:cs="Arial"/>
                <w:b/>
              </w:rPr>
              <w:t xml:space="preserve">If you are currently a member of any NERC </w:t>
            </w:r>
            <w:r w:rsidR="00BC47FE">
              <w:rPr>
                <w:rFonts w:cs="Arial"/>
                <w:b/>
              </w:rPr>
              <w:t xml:space="preserve">SAR or standard </w:t>
            </w:r>
            <w:r w:rsidRPr="00193AE7">
              <w:rPr>
                <w:rFonts w:cs="Arial"/>
                <w:b/>
              </w:rPr>
              <w:t>drafting</w:t>
            </w:r>
            <w:r w:rsidR="00C52B81">
              <w:rPr>
                <w:rFonts w:cs="Arial"/>
                <w:b/>
              </w:rPr>
              <w:t xml:space="preserve"> team</w:t>
            </w:r>
            <w:r w:rsidRPr="00193AE7">
              <w:rPr>
                <w:rFonts w:cs="Arial"/>
                <w:b/>
              </w:rPr>
              <w:t>, please list each team here:</w:t>
            </w:r>
          </w:p>
          <w:p w14:paraId="6923D23C"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E7E50">
              <w:rPr>
                <w:rFonts w:cs="Arial"/>
              </w:rPr>
            </w:r>
            <w:r w:rsidR="00BE7E5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08C54247"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E7E50">
              <w:rPr>
                <w:rFonts w:cs="Arial"/>
              </w:rPr>
            </w:r>
            <w:r w:rsidR="00BE7E5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041AF32" w14:textId="3D698C76" w:rsidR="004061B9" w:rsidRPr="00193AE7" w:rsidRDefault="004061B9" w:rsidP="004061B9">
            <w:pPr>
              <w:spacing w:before="60" w:after="60"/>
              <w:rPr>
                <w:rStyle w:val="BoxText"/>
                <w:rFonts w:asciiTheme="minorHAnsi" w:hAnsiTheme="minorHAnsi" w:cs="Arial"/>
                <w:b w:val="0"/>
                <w:sz w:val="24"/>
              </w:rPr>
            </w:pPr>
          </w:p>
        </w:tc>
      </w:tr>
      <w:tr w:rsidR="00FD1345" w:rsidRPr="00E23D20" w14:paraId="1E461AF9" w14:textId="77777777" w:rsidTr="00563006">
        <w:trPr>
          <w:trHeight w:val="621"/>
          <w:jc w:val="center"/>
        </w:trPr>
        <w:tc>
          <w:tcPr>
            <w:tcW w:w="10356" w:type="dxa"/>
            <w:gridSpan w:val="5"/>
            <w:tcBorders>
              <w:bottom w:val="single" w:sz="4" w:space="0" w:color="auto"/>
            </w:tcBorders>
          </w:tcPr>
          <w:p w14:paraId="19DEB02F" w14:textId="77777777" w:rsidR="00FD1345" w:rsidRPr="00193AE7" w:rsidRDefault="00FD1345" w:rsidP="00DB028B">
            <w:pPr>
              <w:spacing w:before="60" w:after="60"/>
              <w:rPr>
                <w:rFonts w:cs="Arial"/>
                <w:b/>
              </w:rPr>
            </w:pPr>
            <w:r w:rsidRPr="00193AE7">
              <w:rPr>
                <w:rFonts w:cs="Arial"/>
                <w:b/>
              </w:rPr>
              <w:t>If you previously worked on any NERC</w:t>
            </w:r>
            <w:r w:rsidR="00BC47FE">
              <w:rPr>
                <w:rFonts w:cs="Arial"/>
                <w:b/>
              </w:rPr>
              <w:t xml:space="preserve"> SAR or standard</w:t>
            </w:r>
            <w:r w:rsidRPr="00193AE7">
              <w:rPr>
                <w:rFonts w:cs="Arial"/>
                <w:b/>
              </w:rPr>
              <w:t xml:space="preserve"> drafting</w:t>
            </w:r>
            <w:r w:rsidR="00C52B81">
              <w:rPr>
                <w:rFonts w:cs="Arial"/>
                <w:b/>
              </w:rPr>
              <w:t xml:space="preserve"> t</w:t>
            </w:r>
            <w:r w:rsidRPr="00193AE7">
              <w:rPr>
                <w:rFonts w:cs="Arial"/>
                <w:b/>
              </w:rPr>
              <w:t>eam</w:t>
            </w:r>
            <w:r w:rsidR="00BC47FE">
              <w:rPr>
                <w:rFonts w:cs="Arial"/>
                <w:b/>
              </w:rPr>
              <w:t>,</w:t>
            </w:r>
            <w:r w:rsidRPr="00193AE7">
              <w:rPr>
                <w:rFonts w:cs="Arial"/>
                <w:b/>
              </w:rPr>
              <w:t xml:space="preserve"> please identify the team(s): </w:t>
            </w:r>
          </w:p>
          <w:p w14:paraId="0F19B9DE" w14:textId="77777777" w:rsidR="00FD1345" w:rsidRPr="00193AE7" w:rsidRDefault="00C9536F"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E7E50">
              <w:rPr>
                <w:rFonts w:cs="Arial"/>
              </w:rPr>
            </w:r>
            <w:r w:rsidR="00BE7E5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128C5BFD" w14:textId="77777777" w:rsidR="00FD1345" w:rsidRDefault="00C9536F" w:rsidP="004061B9">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E7E50">
              <w:rPr>
                <w:rFonts w:cs="Arial"/>
              </w:rPr>
            </w:r>
            <w:r w:rsidR="00BE7E50">
              <w:rPr>
                <w:rFonts w:cs="Arial"/>
              </w:rPr>
              <w:fldChar w:fldCharType="separate"/>
            </w:r>
            <w:r w:rsidRPr="00193AE7">
              <w:rPr>
                <w:rFonts w:cs="Arial"/>
              </w:rPr>
              <w:fldChar w:fldCharType="end"/>
            </w:r>
            <w:r w:rsidR="00FD1345" w:rsidRPr="00193AE7">
              <w:rPr>
                <w:rFonts w:cs="Arial"/>
              </w:rPr>
              <w:t xml:space="preserve"> Prior experience on the following</w:t>
            </w:r>
            <w:r w:rsidR="00BC47FE">
              <w:rPr>
                <w:rFonts w:cs="Arial"/>
              </w:rPr>
              <w:t xml:space="preserve"> SAR or standard drafting</w:t>
            </w:r>
            <w:r w:rsidR="00FD1345" w:rsidRPr="00193AE7">
              <w:rPr>
                <w:rFonts w:cs="Arial"/>
              </w:rPr>
              <w:t xml:space="preserve"> team(s):</w:t>
            </w:r>
          </w:p>
          <w:p w14:paraId="2E982813" w14:textId="2D0F4227" w:rsidR="004061B9" w:rsidRPr="00193AE7" w:rsidRDefault="004061B9" w:rsidP="004061B9">
            <w:pPr>
              <w:spacing w:before="60" w:after="60"/>
              <w:rPr>
                <w:rFonts w:cs="Arial"/>
              </w:rPr>
            </w:pPr>
          </w:p>
        </w:tc>
      </w:tr>
      <w:tr w:rsidR="00FD1345" w:rsidRPr="00081BCE" w14:paraId="59799069" w14:textId="77777777" w:rsidTr="00563006">
        <w:trPr>
          <w:trHeight w:val="621"/>
          <w:jc w:val="center"/>
        </w:trPr>
        <w:tc>
          <w:tcPr>
            <w:tcW w:w="10356" w:type="dxa"/>
            <w:gridSpan w:val="5"/>
            <w:tcBorders>
              <w:bottom w:val="single" w:sz="4" w:space="0" w:color="auto"/>
            </w:tcBorders>
            <w:shd w:val="clear" w:color="auto" w:fill="204C81"/>
          </w:tcPr>
          <w:p w14:paraId="02859389" w14:textId="24951F92" w:rsidR="00FD1345" w:rsidRPr="00081BCE" w:rsidRDefault="00FD1345" w:rsidP="003A7091">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 xml:space="preserve">Select each NERC Region in which you have experience relevant to </w:t>
            </w:r>
            <w:r w:rsidR="00BC47FE">
              <w:rPr>
                <w:rStyle w:val="BoxText"/>
                <w:rFonts w:asciiTheme="minorHAnsi" w:hAnsiTheme="minorHAnsi" w:cs="Arial"/>
                <w:color w:val="FFFFFF" w:themeColor="text1"/>
                <w:sz w:val="24"/>
              </w:rPr>
              <w:t>Project 20</w:t>
            </w:r>
            <w:r w:rsidR="003A7091">
              <w:rPr>
                <w:rStyle w:val="BoxText"/>
                <w:rFonts w:asciiTheme="minorHAnsi" w:hAnsiTheme="minorHAnsi" w:cs="Arial"/>
                <w:color w:val="FFFFFF" w:themeColor="text1"/>
                <w:sz w:val="24"/>
              </w:rPr>
              <w:t>15</w:t>
            </w:r>
            <w:r w:rsidR="00BC47FE">
              <w:rPr>
                <w:rStyle w:val="BoxText"/>
                <w:rFonts w:asciiTheme="minorHAnsi" w:hAnsiTheme="minorHAnsi" w:cs="Arial"/>
                <w:color w:val="FFFFFF" w:themeColor="text1"/>
                <w:sz w:val="24"/>
              </w:rPr>
              <w:t>-</w:t>
            </w:r>
            <w:r w:rsidR="003A7091">
              <w:rPr>
                <w:rStyle w:val="BoxText"/>
                <w:rFonts w:asciiTheme="minorHAnsi" w:hAnsiTheme="minorHAnsi" w:cs="Arial"/>
                <w:color w:val="FFFFFF" w:themeColor="text1"/>
                <w:sz w:val="24"/>
              </w:rPr>
              <w:t>09</w:t>
            </w:r>
            <w:r w:rsidRPr="00081BCE">
              <w:rPr>
                <w:rStyle w:val="BoxText"/>
                <w:rFonts w:asciiTheme="minorHAnsi" w:hAnsiTheme="minorHAnsi" w:cs="Arial"/>
                <w:color w:val="FFFFFF" w:themeColor="text1"/>
                <w:sz w:val="24"/>
              </w:rPr>
              <w:t>:</w:t>
            </w:r>
          </w:p>
        </w:tc>
      </w:tr>
      <w:tr w:rsidR="00FD1345" w:rsidRPr="00E23D20" w14:paraId="2489771E" w14:textId="77777777" w:rsidTr="00A952D7">
        <w:tblPrEx>
          <w:tblLook w:val="0000" w:firstRow="0" w:lastRow="0" w:firstColumn="0" w:lastColumn="0" w:noHBand="0" w:noVBand="0"/>
        </w:tblPrEx>
        <w:trPr>
          <w:cantSplit/>
          <w:jc w:val="center"/>
        </w:trPr>
        <w:tc>
          <w:tcPr>
            <w:tcW w:w="1615" w:type="dxa"/>
            <w:gridSpan w:val="2"/>
          </w:tcPr>
          <w:p w14:paraId="27A5FB58" w14:textId="20248EAD"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3A7091">
              <w:rPr>
                <w:rStyle w:val="BoxText"/>
                <w:rFonts w:asciiTheme="minorHAnsi" w:hAnsiTheme="minorHAnsi"/>
                <w:b w:val="0"/>
                <w:sz w:val="24"/>
              </w:rPr>
              <w:t>TRE</w:t>
            </w:r>
          </w:p>
          <w:p w14:paraId="25A8185E"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3CBB86DF"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3240" w:type="dxa"/>
            <w:gridSpan w:val="2"/>
          </w:tcPr>
          <w:p w14:paraId="0131DFC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716167D8" w14:textId="7A6F6796"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C25C83">
              <w:rPr>
                <w:rStyle w:val="BoxText"/>
                <w:rFonts w:asciiTheme="minorHAnsi" w:hAnsiTheme="minorHAnsi"/>
                <w:b w:val="0"/>
                <w:sz w:val="24"/>
              </w:rPr>
              <w:t xml:space="preserve"> RF</w:t>
            </w:r>
            <w:r w:rsidR="00FD1345" w:rsidRPr="00193AE7">
              <w:rPr>
                <w:rStyle w:val="BoxText"/>
                <w:rFonts w:asciiTheme="minorHAnsi" w:hAnsiTheme="minorHAnsi"/>
                <w:b w:val="0"/>
                <w:sz w:val="24"/>
              </w:rPr>
              <w:t xml:space="preserve"> </w:t>
            </w:r>
          </w:p>
          <w:p w14:paraId="40D9B1EC"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501" w:type="dxa"/>
          </w:tcPr>
          <w:p w14:paraId="7A8B71B0"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14:paraId="52956DAA" w14:textId="77777777" w:rsidR="00FD1345" w:rsidRPr="00193AE7" w:rsidRDefault="00C9536F"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BE7E50">
              <w:rPr>
                <w:rStyle w:val="BoxText"/>
                <w:rFonts w:asciiTheme="minorHAnsi" w:hAnsiTheme="minorHAnsi"/>
                <w:b w:val="0"/>
                <w:sz w:val="24"/>
              </w:rPr>
            </w:r>
            <w:r w:rsidR="00BE7E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99CEEFF" w14:textId="77777777" w:rsidR="00FD1345" w:rsidRPr="00193AE7" w:rsidRDefault="00C9536F"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BE7E50">
              <w:rPr>
                <w:rFonts w:cs="Arial"/>
              </w:rPr>
            </w:r>
            <w:r w:rsidR="00BE7E50">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76BA6913" w14:textId="77777777" w:rsidTr="006826D0">
        <w:trPr>
          <w:trHeight w:val="621"/>
          <w:jc w:val="center"/>
        </w:trPr>
        <w:tc>
          <w:tcPr>
            <w:tcW w:w="10356" w:type="dxa"/>
            <w:gridSpan w:val="5"/>
            <w:tcBorders>
              <w:bottom w:val="single" w:sz="4" w:space="0" w:color="auto"/>
            </w:tcBorders>
            <w:shd w:val="clear" w:color="auto" w:fill="204C81"/>
            <w:vAlign w:val="center"/>
          </w:tcPr>
          <w:p w14:paraId="48AB8281"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167A5801" w14:textId="77777777" w:rsidTr="00C562EF">
        <w:trPr>
          <w:cantSplit/>
          <w:trHeight w:val="395"/>
          <w:jc w:val="center"/>
        </w:trPr>
        <w:tc>
          <w:tcPr>
            <w:tcW w:w="455" w:type="dxa"/>
            <w:vAlign w:val="center"/>
          </w:tcPr>
          <w:p w14:paraId="685DF26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7729B7B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5932EDE5" w14:textId="77777777" w:rsidTr="00997A70">
        <w:trPr>
          <w:cantSplit/>
          <w:trHeight w:val="288"/>
          <w:jc w:val="center"/>
        </w:trPr>
        <w:tc>
          <w:tcPr>
            <w:tcW w:w="455" w:type="dxa"/>
            <w:vAlign w:val="center"/>
          </w:tcPr>
          <w:p w14:paraId="6E8ED489"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787C721E"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74108FF9" w14:textId="77777777" w:rsidTr="00997A70">
        <w:trPr>
          <w:cantSplit/>
          <w:trHeight w:val="305"/>
          <w:jc w:val="center"/>
        </w:trPr>
        <w:tc>
          <w:tcPr>
            <w:tcW w:w="455" w:type="dxa"/>
            <w:vAlign w:val="center"/>
          </w:tcPr>
          <w:p w14:paraId="11DD53EB"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72E91D29"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0D928257" w14:textId="77777777" w:rsidTr="00997A70">
        <w:trPr>
          <w:cantSplit/>
          <w:trHeight w:val="278"/>
          <w:jc w:val="center"/>
        </w:trPr>
        <w:tc>
          <w:tcPr>
            <w:tcW w:w="455" w:type="dxa"/>
            <w:vAlign w:val="center"/>
          </w:tcPr>
          <w:p w14:paraId="3A703AD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7E8D4B66"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7656B4DE" w14:textId="77777777" w:rsidTr="00997A70">
        <w:trPr>
          <w:cantSplit/>
          <w:trHeight w:val="332"/>
          <w:jc w:val="center"/>
        </w:trPr>
        <w:tc>
          <w:tcPr>
            <w:tcW w:w="455" w:type="dxa"/>
            <w:vAlign w:val="center"/>
          </w:tcPr>
          <w:p w14:paraId="489F07D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17FD955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74BAAA90" w14:textId="77777777" w:rsidTr="00997A70">
        <w:trPr>
          <w:cantSplit/>
          <w:trHeight w:val="260"/>
          <w:jc w:val="center"/>
        </w:trPr>
        <w:tc>
          <w:tcPr>
            <w:tcW w:w="455" w:type="dxa"/>
            <w:vAlign w:val="center"/>
          </w:tcPr>
          <w:p w14:paraId="7765A46D"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1161EC80"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0066034B" w14:textId="77777777" w:rsidTr="00997A70">
        <w:trPr>
          <w:cantSplit/>
          <w:trHeight w:val="305"/>
          <w:jc w:val="center"/>
        </w:trPr>
        <w:tc>
          <w:tcPr>
            <w:tcW w:w="455" w:type="dxa"/>
            <w:vAlign w:val="center"/>
          </w:tcPr>
          <w:p w14:paraId="382E3BC4"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60B7A5F1"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50296CBB" w14:textId="77777777" w:rsidTr="00997A70">
        <w:trPr>
          <w:cantSplit/>
          <w:trHeight w:val="308"/>
          <w:jc w:val="center"/>
        </w:trPr>
        <w:tc>
          <w:tcPr>
            <w:tcW w:w="455" w:type="dxa"/>
            <w:vAlign w:val="center"/>
          </w:tcPr>
          <w:p w14:paraId="64990792"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5DC45623"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01E19866" w14:textId="77777777" w:rsidTr="00997A70">
        <w:trPr>
          <w:cantSplit/>
          <w:trHeight w:val="270"/>
          <w:jc w:val="center"/>
        </w:trPr>
        <w:tc>
          <w:tcPr>
            <w:tcW w:w="455" w:type="dxa"/>
            <w:vAlign w:val="center"/>
          </w:tcPr>
          <w:p w14:paraId="603D30F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268CC801"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05F420D7" w14:textId="77777777" w:rsidTr="00997A70">
        <w:trPr>
          <w:cantSplit/>
          <w:trHeight w:val="270"/>
          <w:jc w:val="center"/>
        </w:trPr>
        <w:tc>
          <w:tcPr>
            <w:tcW w:w="455" w:type="dxa"/>
            <w:vAlign w:val="center"/>
          </w:tcPr>
          <w:p w14:paraId="46A01FDA" w14:textId="77777777" w:rsidR="00563006" w:rsidRPr="00997A70" w:rsidRDefault="00C9536F"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BE7E50">
              <w:rPr>
                <w:rFonts w:ascii="Verdana" w:hAnsi="Verdana" w:cs="Arial"/>
              </w:rPr>
            </w:r>
            <w:r w:rsidR="00BE7E50">
              <w:rPr>
                <w:rFonts w:ascii="Verdana" w:hAnsi="Verdana" w:cs="Arial"/>
              </w:rPr>
              <w:fldChar w:fldCharType="separate"/>
            </w:r>
            <w:r w:rsidRPr="00997A70">
              <w:rPr>
                <w:rFonts w:ascii="Verdana" w:hAnsi="Verdana" w:cs="Arial"/>
              </w:rPr>
              <w:fldChar w:fldCharType="end"/>
            </w:r>
          </w:p>
        </w:tc>
        <w:tc>
          <w:tcPr>
            <w:tcW w:w="9901" w:type="dxa"/>
            <w:gridSpan w:val="4"/>
          </w:tcPr>
          <w:p w14:paraId="07F2BAC7"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08F482FD" w14:textId="77777777" w:rsidTr="00997A70">
        <w:trPr>
          <w:cantSplit/>
          <w:trHeight w:val="270"/>
          <w:jc w:val="center"/>
        </w:trPr>
        <w:tc>
          <w:tcPr>
            <w:tcW w:w="455" w:type="dxa"/>
            <w:vAlign w:val="center"/>
          </w:tcPr>
          <w:p w14:paraId="019C8298" w14:textId="77777777" w:rsidR="00563006" w:rsidRPr="00997A70" w:rsidRDefault="00C9536F"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BE7E50">
              <w:rPr>
                <w:rStyle w:val="BoxText"/>
                <w:rFonts w:ascii="Verdana" w:hAnsi="Verdana"/>
                <w:b w:val="0"/>
                <w:sz w:val="24"/>
              </w:rPr>
            </w:r>
            <w:r w:rsidR="00BE7E5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4"/>
          </w:tcPr>
          <w:p w14:paraId="6C4AB451"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08C3CE05" w14:textId="77777777" w:rsidTr="006826D0">
        <w:tblPrEx>
          <w:tblLook w:val="0000" w:firstRow="0" w:lastRow="0" w:firstColumn="0" w:lastColumn="0" w:noHBand="0" w:noVBand="0"/>
        </w:tblPrEx>
        <w:trPr>
          <w:cantSplit/>
          <w:trHeight w:val="350"/>
          <w:jc w:val="center"/>
        </w:trPr>
        <w:tc>
          <w:tcPr>
            <w:tcW w:w="10356" w:type="dxa"/>
            <w:gridSpan w:val="5"/>
            <w:shd w:val="clear" w:color="auto" w:fill="204C81"/>
            <w:vAlign w:val="center"/>
          </w:tcPr>
          <w:p w14:paraId="2751D0C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614198DC" w14:textId="77777777" w:rsidTr="00A952D7">
        <w:tblPrEx>
          <w:tblLook w:val="0000" w:firstRow="0" w:lastRow="0" w:firstColumn="0" w:lastColumn="0" w:noHBand="0" w:noVBand="0"/>
        </w:tblPrEx>
        <w:trPr>
          <w:cantSplit/>
          <w:trHeight w:val="621"/>
          <w:jc w:val="center"/>
        </w:trPr>
        <w:tc>
          <w:tcPr>
            <w:tcW w:w="4855" w:type="dxa"/>
            <w:gridSpan w:val="4"/>
            <w:tcBorders>
              <w:bottom w:val="single" w:sz="4" w:space="0" w:color="auto"/>
            </w:tcBorders>
          </w:tcPr>
          <w:p w14:paraId="5AC35A3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136936B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663F30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03700FE5"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7D1E7351"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143AF44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34BAC37A"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7BE9FE2D"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5AC902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501" w:type="dxa"/>
            <w:tcBorders>
              <w:bottom w:val="single" w:sz="4" w:space="0" w:color="auto"/>
            </w:tcBorders>
          </w:tcPr>
          <w:p w14:paraId="6C8129D0"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322DFEDC"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2996FFC9"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20DF8EE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3B79CEF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B05C986"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3810F3D2"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7D668678" w14:textId="77777777" w:rsidR="00FD1345" w:rsidRPr="00193AE7" w:rsidRDefault="00C9536F"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BE7E50">
              <w:rPr>
                <w:rStyle w:val="BoxText"/>
                <w:rFonts w:asciiTheme="minorHAnsi" w:hAnsiTheme="minorHAnsi" w:cs="Arial"/>
                <w:b w:val="0"/>
                <w:sz w:val="24"/>
              </w:rPr>
            </w:r>
            <w:r w:rsidR="00BE7E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62F6A1D7" w14:textId="11B8E028" w:rsidR="00A952D7" w:rsidRDefault="00A952D7"/>
    <w:p w14:paraId="7C7C10BB" w14:textId="77777777" w:rsidR="00A952D7" w:rsidRDefault="00A952D7">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3240"/>
        <w:gridCol w:w="1530"/>
        <w:gridCol w:w="3971"/>
      </w:tblGrid>
      <w:tr w:rsidR="00FD1345" w:rsidRPr="00081BCE" w14:paraId="7DCBDEA0" w14:textId="77777777" w:rsidTr="00563006">
        <w:trPr>
          <w:cantSplit/>
          <w:jc w:val="center"/>
        </w:trPr>
        <w:tc>
          <w:tcPr>
            <w:tcW w:w="10356" w:type="dxa"/>
            <w:gridSpan w:val="4"/>
            <w:shd w:val="clear" w:color="auto" w:fill="204C81"/>
          </w:tcPr>
          <w:p w14:paraId="2C922616" w14:textId="3ED3EB4C" w:rsidR="00FD1345" w:rsidRPr="00081BCE" w:rsidRDefault="00FD1345" w:rsidP="00A952D7">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 xml:space="preserve">Provide the name and contact information for two references </w:t>
            </w:r>
            <w:r w:rsidR="003A7091">
              <w:rPr>
                <w:rStyle w:val="BoxText"/>
                <w:rFonts w:asciiTheme="minorHAnsi" w:hAnsiTheme="minorHAnsi" w:cs="Arial"/>
                <w:color w:val="FFFFFF" w:themeColor="text1"/>
                <w:sz w:val="24"/>
              </w:rPr>
              <w:t xml:space="preserve">that may </w:t>
            </w:r>
            <w:r w:rsidRPr="00081BCE">
              <w:rPr>
                <w:rStyle w:val="BoxText"/>
                <w:rFonts w:asciiTheme="minorHAnsi" w:hAnsiTheme="minorHAnsi" w:cs="Arial"/>
                <w:color w:val="FFFFFF" w:themeColor="text1"/>
                <w:sz w:val="24"/>
              </w:rPr>
              <w:t>attest to your technical qualifications and ability to work well in a group:</w:t>
            </w:r>
          </w:p>
        </w:tc>
      </w:tr>
      <w:tr w:rsidR="00FD1345" w:rsidRPr="00E23D20" w14:paraId="644376F3" w14:textId="77777777" w:rsidTr="00A952D7">
        <w:trPr>
          <w:cantSplit/>
          <w:jc w:val="center"/>
        </w:trPr>
        <w:tc>
          <w:tcPr>
            <w:tcW w:w="1615" w:type="dxa"/>
          </w:tcPr>
          <w:p w14:paraId="112888A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3240" w:type="dxa"/>
          </w:tcPr>
          <w:p w14:paraId="5B0F3121" w14:textId="77777777" w:rsidR="00FD1345" w:rsidRPr="00193AE7" w:rsidRDefault="00FD1345" w:rsidP="006826D0">
            <w:pPr>
              <w:spacing w:before="120" w:after="120"/>
              <w:rPr>
                <w:rStyle w:val="BoxText"/>
                <w:rFonts w:asciiTheme="minorHAnsi" w:hAnsiTheme="minorHAnsi" w:cs="Arial"/>
                <w:b w:val="0"/>
                <w:sz w:val="24"/>
              </w:rPr>
            </w:pPr>
          </w:p>
        </w:tc>
        <w:tc>
          <w:tcPr>
            <w:tcW w:w="1530" w:type="dxa"/>
          </w:tcPr>
          <w:p w14:paraId="70DC9D3F" w14:textId="46293E1D" w:rsidR="00FD1345" w:rsidRPr="00193AE7" w:rsidRDefault="00CD4396" w:rsidP="00A952D7">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r w:rsidR="00FD1345" w:rsidRPr="00193AE7">
              <w:rPr>
                <w:rStyle w:val="BoxText"/>
                <w:rFonts w:asciiTheme="minorHAnsi" w:hAnsiTheme="minorHAnsi" w:cs="Arial"/>
                <w:b w:val="0"/>
                <w:sz w:val="24"/>
              </w:rPr>
              <w:t>:</w:t>
            </w:r>
          </w:p>
        </w:tc>
        <w:tc>
          <w:tcPr>
            <w:tcW w:w="3971" w:type="dxa"/>
          </w:tcPr>
          <w:p w14:paraId="5A89670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2235402B" w14:textId="77777777" w:rsidTr="00A952D7">
        <w:trPr>
          <w:cantSplit/>
          <w:jc w:val="center"/>
        </w:trPr>
        <w:tc>
          <w:tcPr>
            <w:tcW w:w="1615" w:type="dxa"/>
          </w:tcPr>
          <w:p w14:paraId="0B373394" w14:textId="3AA891D8" w:rsidR="00FD1345" w:rsidRPr="00193AE7" w:rsidRDefault="00CD4396"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r w:rsidR="00FD1345" w:rsidRPr="00193AE7">
              <w:rPr>
                <w:rStyle w:val="BoxText"/>
                <w:rFonts w:asciiTheme="minorHAnsi" w:hAnsiTheme="minorHAnsi" w:cs="Arial"/>
                <w:b w:val="0"/>
                <w:sz w:val="24"/>
              </w:rPr>
              <w:t>:</w:t>
            </w:r>
          </w:p>
        </w:tc>
        <w:tc>
          <w:tcPr>
            <w:tcW w:w="3240" w:type="dxa"/>
          </w:tcPr>
          <w:p w14:paraId="5FC26C70" w14:textId="77777777" w:rsidR="00FD1345" w:rsidRPr="00193AE7" w:rsidRDefault="00FD1345" w:rsidP="006826D0">
            <w:pPr>
              <w:spacing w:before="120" w:after="120"/>
              <w:rPr>
                <w:rStyle w:val="BoxText"/>
                <w:rFonts w:asciiTheme="minorHAnsi" w:hAnsiTheme="minorHAnsi" w:cs="Arial"/>
                <w:b w:val="0"/>
                <w:sz w:val="24"/>
              </w:rPr>
            </w:pPr>
          </w:p>
        </w:tc>
        <w:tc>
          <w:tcPr>
            <w:tcW w:w="1530" w:type="dxa"/>
          </w:tcPr>
          <w:p w14:paraId="40C6DCF4" w14:textId="51F4CBBB" w:rsidR="00FD1345" w:rsidRPr="00193AE7" w:rsidRDefault="00024881"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r w:rsidR="00FD1345" w:rsidRPr="00193AE7">
              <w:rPr>
                <w:rStyle w:val="BoxText"/>
                <w:rFonts w:asciiTheme="minorHAnsi" w:hAnsiTheme="minorHAnsi" w:cs="Arial"/>
                <w:b w:val="0"/>
                <w:sz w:val="24"/>
              </w:rPr>
              <w:t>:</w:t>
            </w:r>
          </w:p>
        </w:tc>
        <w:tc>
          <w:tcPr>
            <w:tcW w:w="3971" w:type="dxa"/>
          </w:tcPr>
          <w:p w14:paraId="2817556F"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1FAFBC07" w14:textId="77777777" w:rsidTr="00A952D7">
        <w:trPr>
          <w:cantSplit/>
          <w:jc w:val="center"/>
        </w:trPr>
        <w:tc>
          <w:tcPr>
            <w:tcW w:w="1615" w:type="dxa"/>
          </w:tcPr>
          <w:p w14:paraId="6FEB77FA" w14:textId="37389615" w:rsidR="00FD1345" w:rsidRPr="00193AE7" w:rsidRDefault="00CD4396"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r w:rsidR="00024881">
              <w:rPr>
                <w:rStyle w:val="BoxText"/>
                <w:rFonts w:asciiTheme="minorHAnsi" w:hAnsiTheme="minorHAnsi" w:cs="Arial"/>
                <w:b w:val="0"/>
                <w:sz w:val="24"/>
              </w:rPr>
              <w:t>:</w:t>
            </w:r>
          </w:p>
        </w:tc>
        <w:tc>
          <w:tcPr>
            <w:tcW w:w="3240" w:type="dxa"/>
          </w:tcPr>
          <w:p w14:paraId="3766A12A" w14:textId="77777777" w:rsidR="00FD1345" w:rsidRPr="00193AE7" w:rsidRDefault="00FD1345" w:rsidP="006826D0">
            <w:pPr>
              <w:spacing w:before="120" w:after="120"/>
              <w:rPr>
                <w:rStyle w:val="BoxText"/>
                <w:rFonts w:asciiTheme="minorHAnsi" w:hAnsiTheme="minorHAnsi" w:cs="Arial"/>
                <w:b w:val="0"/>
                <w:sz w:val="24"/>
              </w:rPr>
            </w:pPr>
          </w:p>
        </w:tc>
        <w:tc>
          <w:tcPr>
            <w:tcW w:w="1530" w:type="dxa"/>
          </w:tcPr>
          <w:p w14:paraId="77419F19"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71" w:type="dxa"/>
          </w:tcPr>
          <w:p w14:paraId="2B816FEE"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731B158" w14:textId="77777777" w:rsidTr="00A952D7">
        <w:trPr>
          <w:cantSplit/>
          <w:jc w:val="center"/>
        </w:trPr>
        <w:tc>
          <w:tcPr>
            <w:tcW w:w="1615" w:type="dxa"/>
            <w:tcBorders>
              <w:bottom w:val="single" w:sz="4" w:space="0" w:color="auto"/>
            </w:tcBorders>
          </w:tcPr>
          <w:p w14:paraId="33CD25B8" w14:textId="484E018B" w:rsidR="00FD1345" w:rsidRPr="00193AE7" w:rsidRDefault="00024881"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r w:rsidR="00FD1345" w:rsidRPr="00193AE7">
              <w:rPr>
                <w:rStyle w:val="BoxText"/>
                <w:rFonts w:asciiTheme="minorHAnsi" w:hAnsiTheme="minorHAnsi" w:cs="Arial"/>
                <w:b w:val="0"/>
                <w:sz w:val="24"/>
              </w:rPr>
              <w:t>:</w:t>
            </w:r>
          </w:p>
        </w:tc>
        <w:tc>
          <w:tcPr>
            <w:tcW w:w="3240" w:type="dxa"/>
            <w:tcBorders>
              <w:bottom w:val="single" w:sz="4" w:space="0" w:color="auto"/>
            </w:tcBorders>
          </w:tcPr>
          <w:p w14:paraId="602CE121" w14:textId="77777777" w:rsidR="00FD1345" w:rsidRPr="00193AE7" w:rsidRDefault="00FD1345" w:rsidP="006826D0">
            <w:pPr>
              <w:spacing w:before="120" w:after="120"/>
              <w:rPr>
                <w:rStyle w:val="BoxText"/>
                <w:rFonts w:asciiTheme="minorHAnsi" w:hAnsiTheme="minorHAnsi" w:cs="Arial"/>
                <w:b w:val="0"/>
                <w:sz w:val="24"/>
              </w:rPr>
            </w:pPr>
          </w:p>
        </w:tc>
        <w:tc>
          <w:tcPr>
            <w:tcW w:w="1530" w:type="dxa"/>
            <w:tcBorders>
              <w:bottom w:val="single" w:sz="4" w:space="0" w:color="auto"/>
            </w:tcBorders>
          </w:tcPr>
          <w:p w14:paraId="34C58E4C" w14:textId="77777777" w:rsidR="00FD1345" w:rsidRPr="00193AE7" w:rsidRDefault="00BC47FE" w:rsidP="006826D0">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00FD1345" w:rsidRPr="00193AE7">
              <w:rPr>
                <w:rStyle w:val="BoxText"/>
                <w:rFonts w:asciiTheme="minorHAnsi" w:hAnsiTheme="minorHAnsi" w:cs="Arial"/>
                <w:b w:val="0"/>
                <w:sz w:val="24"/>
              </w:rPr>
              <w:t>mail:</w:t>
            </w:r>
          </w:p>
        </w:tc>
        <w:tc>
          <w:tcPr>
            <w:tcW w:w="3971" w:type="dxa"/>
            <w:tcBorders>
              <w:bottom w:val="single" w:sz="4" w:space="0" w:color="auto"/>
            </w:tcBorders>
          </w:tcPr>
          <w:p w14:paraId="19F0D540" w14:textId="77777777" w:rsidR="00FD1345" w:rsidRPr="00193AE7" w:rsidRDefault="00FD1345" w:rsidP="006826D0">
            <w:pPr>
              <w:spacing w:before="120" w:after="120"/>
              <w:rPr>
                <w:rStyle w:val="BoxText"/>
                <w:rFonts w:asciiTheme="minorHAnsi" w:hAnsiTheme="minorHAnsi" w:cs="Arial"/>
                <w:b w:val="0"/>
                <w:sz w:val="24"/>
              </w:rPr>
            </w:pPr>
          </w:p>
        </w:tc>
      </w:tr>
      <w:tr w:rsidR="008F7385" w:rsidRPr="00081BCE" w14:paraId="7803B9B6" w14:textId="77777777" w:rsidTr="00ED2428">
        <w:trPr>
          <w:cantSplit/>
          <w:jc w:val="center"/>
        </w:trPr>
        <w:tc>
          <w:tcPr>
            <w:tcW w:w="10356" w:type="dxa"/>
            <w:gridSpan w:val="4"/>
            <w:shd w:val="clear" w:color="auto" w:fill="204C81"/>
          </w:tcPr>
          <w:p w14:paraId="586D668B" w14:textId="364C3512" w:rsidR="008F7385" w:rsidRPr="00081BCE" w:rsidRDefault="00CC406F" w:rsidP="00CC406F">
            <w:pPr>
              <w:spacing w:before="120" w:after="120"/>
              <w:rPr>
                <w:rStyle w:val="BoxText"/>
                <w:rFonts w:asciiTheme="minorHAnsi" w:hAnsiTheme="minorHAnsi" w:cs="Arial"/>
                <w:color w:val="FFFFFF" w:themeColor="text1"/>
                <w:sz w:val="24"/>
              </w:rPr>
            </w:pPr>
            <w:r>
              <w:rPr>
                <w:rStyle w:val="BoxText"/>
                <w:rFonts w:asciiTheme="minorHAnsi" w:hAnsiTheme="minorHAnsi" w:cs="Arial"/>
                <w:color w:val="FFFFFF" w:themeColor="text1"/>
                <w:sz w:val="24"/>
              </w:rPr>
              <w:t>Provide the name</w:t>
            </w:r>
            <w:r w:rsidR="008F7385" w:rsidRPr="00081BCE">
              <w:rPr>
                <w:rStyle w:val="BoxText"/>
                <w:rFonts w:asciiTheme="minorHAnsi" w:hAnsiTheme="minorHAnsi" w:cs="Arial"/>
                <w:color w:val="FFFFFF" w:themeColor="text1"/>
                <w:sz w:val="24"/>
              </w:rPr>
              <w:t xml:space="preserve"> and contact information </w:t>
            </w:r>
            <w:r w:rsidR="008F7385" w:rsidRPr="008F7385">
              <w:rPr>
                <w:rStyle w:val="BoxText"/>
                <w:rFonts w:asciiTheme="minorHAnsi" w:hAnsiTheme="minorHAnsi"/>
                <w:color w:val="FFFFFF" w:themeColor="text1"/>
                <w:sz w:val="24"/>
              </w:rPr>
              <w:t>of your immediate supervisor or a member of your management who can confirm your organization’s willingness to support your active participation.</w:t>
            </w:r>
          </w:p>
        </w:tc>
      </w:tr>
      <w:tr w:rsidR="008F7385" w:rsidRPr="00E23D20" w14:paraId="2CEB62D8" w14:textId="77777777" w:rsidTr="00A952D7">
        <w:trPr>
          <w:cantSplit/>
          <w:jc w:val="center"/>
        </w:trPr>
        <w:tc>
          <w:tcPr>
            <w:tcW w:w="1615" w:type="dxa"/>
          </w:tcPr>
          <w:p w14:paraId="41F86571"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3240" w:type="dxa"/>
          </w:tcPr>
          <w:p w14:paraId="7158704C" w14:textId="77777777" w:rsidR="008F7385" w:rsidRPr="00193AE7" w:rsidRDefault="008F7385" w:rsidP="00ED2428">
            <w:pPr>
              <w:spacing w:before="120" w:after="120"/>
              <w:rPr>
                <w:rStyle w:val="BoxText"/>
                <w:rFonts w:asciiTheme="minorHAnsi" w:hAnsiTheme="minorHAnsi" w:cs="Arial"/>
                <w:b w:val="0"/>
                <w:sz w:val="24"/>
              </w:rPr>
            </w:pPr>
          </w:p>
        </w:tc>
        <w:tc>
          <w:tcPr>
            <w:tcW w:w="1530" w:type="dxa"/>
          </w:tcPr>
          <w:p w14:paraId="68D9020D" w14:textId="77777777" w:rsidR="008F7385" w:rsidRPr="00193AE7" w:rsidRDefault="008F7385" w:rsidP="00ED2428">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71" w:type="dxa"/>
          </w:tcPr>
          <w:p w14:paraId="6830A308" w14:textId="77777777" w:rsidR="008F7385" w:rsidRPr="00193AE7" w:rsidRDefault="008F7385" w:rsidP="00ED2428">
            <w:pPr>
              <w:spacing w:before="120" w:after="120"/>
              <w:rPr>
                <w:rStyle w:val="BoxText"/>
                <w:rFonts w:asciiTheme="minorHAnsi" w:hAnsiTheme="minorHAnsi" w:cs="Arial"/>
                <w:b w:val="0"/>
                <w:sz w:val="24"/>
              </w:rPr>
            </w:pPr>
          </w:p>
        </w:tc>
      </w:tr>
      <w:tr w:rsidR="008F7385" w:rsidRPr="00E23D20" w14:paraId="21826701" w14:textId="77777777" w:rsidTr="00A952D7">
        <w:trPr>
          <w:cantSplit/>
          <w:jc w:val="center"/>
        </w:trPr>
        <w:tc>
          <w:tcPr>
            <w:tcW w:w="1615" w:type="dxa"/>
          </w:tcPr>
          <w:p w14:paraId="5D3BB263"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Title</w:t>
            </w:r>
            <w:r w:rsidRPr="00193AE7">
              <w:rPr>
                <w:rStyle w:val="BoxText"/>
                <w:rFonts w:asciiTheme="minorHAnsi" w:hAnsiTheme="minorHAnsi" w:cs="Arial"/>
                <w:b w:val="0"/>
                <w:sz w:val="24"/>
              </w:rPr>
              <w:t>:</w:t>
            </w:r>
          </w:p>
        </w:tc>
        <w:tc>
          <w:tcPr>
            <w:tcW w:w="3240" w:type="dxa"/>
          </w:tcPr>
          <w:p w14:paraId="56376976" w14:textId="77777777" w:rsidR="008F7385" w:rsidRPr="00193AE7" w:rsidRDefault="008F7385" w:rsidP="00ED2428">
            <w:pPr>
              <w:spacing w:before="120" w:after="120"/>
              <w:rPr>
                <w:rStyle w:val="BoxText"/>
                <w:rFonts w:asciiTheme="minorHAnsi" w:hAnsiTheme="minorHAnsi" w:cs="Arial"/>
                <w:b w:val="0"/>
                <w:sz w:val="24"/>
              </w:rPr>
            </w:pPr>
          </w:p>
        </w:tc>
        <w:tc>
          <w:tcPr>
            <w:tcW w:w="1530" w:type="dxa"/>
          </w:tcPr>
          <w:p w14:paraId="26D5CA7B" w14:textId="77777777" w:rsidR="008F7385" w:rsidRPr="00193AE7" w:rsidRDefault="008F7385" w:rsidP="00ED2428">
            <w:pPr>
              <w:spacing w:before="120" w:after="120"/>
              <w:rPr>
                <w:rStyle w:val="BoxText"/>
                <w:rFonts w:asciiTheme="minorHAnsi" w:hAnsiTheme="minorHAnsi" w:cs="Arial"/>
                <w:b w:val="0"/>
                <w:sz w:val="24"/>
              </w:rPr>
            </w:pPr>
            <w:r>
              <w:rPr>
                <w:rStyle w:val="BoxText"/>
                <w:rFonts w:asciiTheme="minorHAnsi" w:hAnsiTheme="minorHAnsi" w:cs="Arial"/>
                <w:b w:val="0"/>
                <w:sz w:val="24"/>
              </w:rPr>
              <w:t>E</w:t>
            </w:r>
            <w:r w:rsidRPr="00193AE7">
              <w:rPr>
                <w:rStyle w:val="BoxText"/>
                <w:rFonts w:asciiTheme="minorHAnsi" w:hAnsiTheme="minorHAnsi" w:cs="Arial"/>
                <w:b w:val="0"/>
                <w:sz w:val="24"/>
              </w:rPr>
              <w:t>mail:</w:t>
            </w:r>
          </w:p>
        </w:tc>
        <w:tc>
          <w:tcPr>
            <w:tcW w:w="3971" w:type="dxa"/>
          </w:tcPr>
          <w:p w14:paraId="72C598C3" w14:textId="77777777" w:rsidR="008F7385" w:rsidRPr="00193AE7" w:rsidRDefault="008F7385" w:rsidP="00ED2428">
            <w:pPr>
              <w:spacing w:before="120" w:after="120"/>
              <w:rPr>
                <w:rStyle w:val="BoxText"/>
                <w:rFonts w:asciiTheme="minorHAnsi" w:hAnsiTheme="minorHAnsi" w:cs="Arial"/>
                <w:b w:val="0"/>
                <w:sz w:val="24"/>
              </w:rPr>
            </w:pPr>
          </w:p>
        </w:tc>
      </w:tr>
    </w:tbl>
    <w:p w14:paraId="22B65613"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810E008" w14:textId="77777777" w:rsidR="002F2BFE" w:rsidRDefault="002F2BFE" w:rsidP="00102A01">
      <w:pPr>
        <w:pStyle w:val="Heading1"/>
      </w:pPr>
    </w:p>
    <w:sectPr w:rsidR="002F2BFE"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23A78" w14:textId="77777777" w:rsidR="00FD099E" w:rsidRDefault="00FD099E">
      <w:r>
        <w:separator/>
      </w:r>
    </w:p>
  </w:endnote>
  <w:endnote w:type="continuationSeparator" w:id="0">
    <w:p w14:paraId="6A49DC68" w14:textId="77777777" w:rsidR="00FD099E" w:rsidRDefault="00FD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6985" w14:textId="1C2C6E6D" w:rsidR="004F0B21" w:rsidRDefault="00FA6182" w:rsidP="0002368A">
    <w:pPr>
      <w:pStyle w:val="Footer"/>
      <w:tabs>
        <w:tab w:val="clear" w:pos="10354"/>
        <w:tab w:val="right" w:pos="10350"/>
      </w:tabs>
      <w:ind w:left="0" w:right="18"/>
    </w:pPr>
    <w:r>
      <w:t>Unofficial Nomination Form</w:t>
    </w:r>
    <w:r>
      <w:br/>
    </w:r>
    <w:r w:rsidR="004F0B21">
      <w:t>P</w:t>
    </w:r>
    <w:r w:rsidR="00A952D7">
      <w:t xml:space="preserve">roject 2015-09 </w:t>
    </w:r>
    <w:r w:rsidR="004F0B21">
      <w:t>Establish and Communicate System Operating Limits</w:t>
    </w:r>
  </w:p>
  <w:p w14:paraId="492E9C08" w14:textId="655EA8BC" w:rsidR="00FA6182" w:rsidRPr="00855BA8" w:rsidRDefault="004F0B21" w:rsidP="0002368A">
    <w:pPr>
      <w:pStyle w:val="Footer"/>
      <w:tabs>
        <w:tab w:val="clear" w:pos="10354"/>
        <w:tab w:val="right" w:pos="10350"/>
      </w:tabs>
      <w:ind w:left="0" w:right="18"/>
    </w:pPr>
    <w:r>
      <w:t>August</w:t>
    </w:r>
    <w:r w:rsidR="00C562EF">
      <w:t xml:space="preserve"> 2015</w:t>
    </w:r>
    <w:r w:rsidR="00FA6182">
      <w:tab/>
    </w:r>
    <w:r w:rsidR="00C9536F">
      <w:fldChar w:fldCharType="begin"/>
    </w:r>
    <w:r w:rsidR="00E477B6">
      <w:instrText xml:space="preserve"> PAGE </w:instrText>
    </w:r>
    <w:r w:rsidR="00C9536F">
      <w:fldChar w:fldCharType="separate"/>
    </w:r>
    <w:r w:rsidR="00BE7E50">
      <w:rPr>
        <w:noProof/>
      </w:rPr>
      <w:t>4</w:t>
    </w:r>
    <w:r w:rsidR="00C9536F">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0B617" w14:textId="77777777" w:rsidR="00FA6182" w:rsidRDefault="00FA6182" w:rsidP="00855BA8">
    <w:r>
      <w:rPr>
        <w:noProof/>
      </w:rPr>
      <w:drawing>
        <wp:anchor distT="0" distB="0" distL="114300" distR="114300" simplePos="0" relativeHeight="251665918" behindDoc="1" locked="0" layoutInCell="1" allowOverlap="1" wp14:anchorId="77332E81" wp14:editId="018C045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A49B7" w14:textId="77777777" w:rsidR="00FD099E" w:rsidRDefault="00FD099E">
      <w:r>
        <w:separator/>
      </w:r>
    </w:p>
  </w:footnote>
  <w:footnote w:type="continuationSeparator" w:id="0">
    <w:p w14:paraId="60ACE0AB" w14:textId="77777777" w:rsidR="00FD099E" w:rsidRDefault="00FD099E">
      <w:r>
        <w:continuationSeparator/>
      </w:r>
    </w:p>
  </w:footnote>
  <w:footnote w:id="1">
    <w:p w14:paraId="330991CB" w14:textId="77777777" w:rsidR="00FA6182" w:rsidRDefault="00FA6182" w:rsidP="00FD1345">
      <w:pPr>
        <w:pStyle w:val="FootnoteText"/>
      </w:pPr>
      <w:r>
        <w:rPr>
          <w:rStyle w:val="FootnoteReference"/>
        </w:rPr>
        <w:footnoteRef/>
      </w:r>
      <w:r>
        <w:t xml:space="preserve"> These functions are defined in the </w:t>
      </w:r>
      <w:hyperlink r:id="rId1" w:history="1">
        <w:r w:rsidRPr="00FA6182">
          <w:rPr>
            <w:rStyle w:val="Hyperlink"/>
          </w:rPr>
          <w:t>NERC 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7BFF" w14:textId="77777777" w:rsidR="00FA6182" w:rsidRDefault="00FA6182">
    <w:r>
      <w:rPr>
        <w:noProof/>
      </w:rPr>
      <w:drawing>
        <wp:anchor distT="0" distB="0" distL="114300" distR="114300" simplePos="0" relativeHeight="251663870" behindDoc="1" locked="0" layoutInCell="1" allowOverlap="1" wp14:anchorId="5796732F" wp14:editId="41CDBA7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D1852" w14:textId="77777777" w:rsidR="00FA6182" w:rsidRDefault="00FA6182"/>
  <w:p w14:paraId="481ACEBE" w14:textId="77777777" w:rsidR="00FA6182" w:rsidRDefault="00FA6182">
    <w:r>
      <w:rPr>
        <w:noProof/>
      </w:rPr>
      <w:drawing>
        <wp:anchor distT="0" distB="0" distL="114300" distR="114300" simplePos="0" relativeHeight="251667966" behindDoc="1" locked="0" layoutInCell="1" allowOverlap="1" wp14:anchorId="0C76A898" wp14:editId="3F2E8864">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1E1F51C0"/>
    <w:multiLevelType w:val="hybridMultilevel"/>
    <w:tmpl w:val="E37E05FE"/>
    <w:lvl w:ilvl="0" w:tplc="1D14ED14">
      <w:start w:val="1"/>
      <w:numFmt w:val="bullet"/>
      <w:lvlText w:val="•"/>
      <w:lvlJc w:val="left"/>
      <w:pPr>
        <w:tabs>
          <w:tab w:val="num" w:pos="720"/>
        </w:tabs>
        <w:ind w:left="720" w:hanging="360"/>
      </w:pPr>
      <w:rPr>
        <w:rFonts w:ascii="Times New Roman" w:hAnsi="Times New Roman" w:hint="default"/>
      </w:rPr>
    </w:lvl>
    <w:lvl w:ilvl="1" w:tplc="A1A25834" w:tentative="1">
      <w:start w:val="1"/>
      <w:numFmt w:val="bullet"/>
      <w:lvlText w:val="•"/>
      <w:lvlJc w:val="left"/>
      <w:pPr>
        <w:tabs>
          <w:tab w:val="num" w:pos="1440"/>
        </w:tabs>
        <w:ind w:left="1440" w:hanging="360"/>
      </w:pPr>
      <w:rPr>
        <w:rFonts w:ascii="Times New Roman" w:hAnsi="Times New Roman" w:hint="default"/>
      </w:rPr>
    </w:lvl>
    <w:lvl w:ilvl="2" w:tplc="2F6CC394" w:tentative="1">
      <w:start w:val="1"/>
      <w:numFmt w:val="bullet"/>
      <w:lvlText w:val="•"/>
      <w:lvlJc w:val="left"/>
      <w:pPr>
        <w:tabs>
          <w:tab w:val="num" w:pos="2160"/>
        </w:tabs>
        <w:ind w:left="2160" w:hanging="360"/>
      </w:pPr>
      <w:rPr>
        <w:rFonts w:ascii="Times New Roman" w:hAnsi="Times New Roman" w:hint="default"/>
      </w:rPr>
    </w:lvl>
    <w:lvl w:ilvl="3" w:tplc="B0AEB804" w:tentative="1">
      <w:start w:val="1"/>
      <w:numFmt w:val="bullet"/>
      <w:lvlText w:val="•"/>
      <w:lvlJc w:val="left"/>
      <w:pPr>
        <w:tabs>
          <w:tab w:val="num" w:pos="2880"/>
        </w:tabs>
        <w:ind w:left="2880" w:hanging="360"/>
      </w:pPr>
      <w:rPr>
        <w:rFonts w:ascii="Times New Roman" w:hAnsi="Times New Roman" w:hint="default"/>
      </w:rPr>
    </w:lvl>
    <w:lvl w:ilvl="4" w:tplc="FE18AC40" w:tentative="1">
      <w:start w:val="1"/>
      <w:numFmt w:val="bullet"/>
      <w:lvlText w:val="•"/>
      <w:lvlJc w:val="left"/>
      <w:pPr>
        <w:tabs>
          <w:tab w:val="num" w:pos="3600"/>
        </w:tabs>
        <w:ind w:left="3600" w:hanging="360"/>
      </w:pPr>
      <w:rPr>
        <w:rFonts w:ascii="Times New Roman" w:hAnsi="Times New Roman" w:hint="default"/>
      </w:rPr>
    </w:lvl>
    <w:lvl w:ilvl="5" w:tplc="BAFAA5B4" w:tentative="1">
      <w:start w:val="1"/>
      <w:numFmt w:val="bullet"/>
      <w:lvlText w:val="•"/>
      <w:lvlJc w:val="left"/>
      <w:pPr>
        <w:tabs>
          <w:tab w:val="num" w:pos="4320"/>
        </w:tabs>
        <w:ind w:left="4320" w:hanging="360"/>
      </w:pPr>
      <w:rPr>
        <w:rFonts w:ascii="Times New Roman" w:hAnsi="Times New Roman" w:hint="default"/>
      </w:rPr>
    </w:lvl>
    <w:lvl w:ilvl="6" w:tplc="7A9E7044" w:tentative="1">
      <w:start w:val="1"/>
      <w:numFmt w:val="bullet"/>
      <w:lvlText w:val="•"/>
      <w:lvlJc w:val="left"/>
      <w:pPr>
        <w:tabs>
          <w:tab w:val="num" w:pos="5040"/>
        </w:tabs>
        <w:ind w:left="5040" w:hanging="360"/>
      </w:pPr>
      <w:rPr>
        <w:rFonts w:ascii="Times New Roman" w:hAnsi="Times New Roman" w:hint="default"/>
      </w:rPr>
    </w:lvl>
    <w:lvl w:ilvl="7" w:tplc="4D308CDA" w:tentative="1">
      <w:start w:val="1"/>
      <w:numFmt w:val="bullet"/>
      <w:lvlText w:val="•"/>
      <w:lvlJc w:val="left"/>
      <w:pPr>
        <w:tabs>
          <w:tab w:val="num" w:pos="5760"/>
        </w:tabs>
        <w:ind w:left="5760" w:hanging="360"/>
      </w:pPr>
      <w:rPr>
        <w:rFonts w:ascii="Times New Roman" w:hAnsi="Times New Roman" w:hint="default"/>
      </w:rPr>
    </w:lvl>
    <w:lvl w:ilvl="8" w:tplc="1A521C1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4E9F71D2"/>
    <w:multiLevelType w:val="hybridMultilevel"/>
    <w:tmpl w:val="32900416"/>
    <w:lvl w:ilvl="0" w:tplc="8C869924">
      <w:start w:val="1"/>
      <w:numFmt w:val="bullet"/>
      <w:lvlText w:val="•"/>
      <w:lvlJc w:val="left"/>
      <w:pPr>
        <w:tabs>
          <w:tab w:val="num" w:pos="720"/>
        </w:tabs>
        <w:ind w:left="720" w:hanging="360"/>
      </w:pPr>
      <w:rPr>
        <w:rFonts w:ascii="Times New Roman" w:hAnsi="Times New Roman" w:hint="default"/>
      </w:rPr>
    </w:lvl>
    <w:lvl w:ilvl="1" w:tplc="70A4C9B6">
      <w:start w:val="1"/>
      <w:numFmt w:val="bullet"/>
      <w:lvlText w:val="•"/>
      <w:lvlJc w:val="left"/>
      <w:pPr>
        <w:tabs>
          <w:tab w:val="num" w:pos="1440"/>
        </w:tabs>
        <w:ind w:left="1440" w:hanging="360"/>
      </w:pPr>
      <w:rPr>
        <w:rFonts w:ascii="Times New Roman" w:hAnsi="Times New Roman" w:hint="default"/>
      </w:rPr>
    </w:lvl>
    <w:lvl w:ilvl="2" w:tplc="E11EC71C" w:tentative="1">
      <w:start w:val="1"/>
      <w:numFmt w:val="bullet"/>
      <w:lvlText w:val="•"/>
      <w:lvlJc w:val="left"/>
      <w:pPr>
        <w:tabs>
          <w:tab w:val="num" w:pos="2160"/>
        </w:tabs>
        <w:ind w:left="2160" w:hanging="360"/>
      </w:pPr>
      <w:rPr>
        <w:rFonts w:ascii="Times New Roman" w:hAnsi="Times New Roman" w:hint="default"/>
      </w:rPr>
    </w:lvl>
    <w:lvl w:ilvl="3" w:tplc="24DEBA12" w:tentative="1">
      <w:start w:val="1"/>
      <w:numFmt w:val="bullet"/>
      <w:lvlText w:val="•"/>
      <w:lvlJc w:val="left"/>
      <w:pPr>
        <w:tabs>
          <w:tab w:val="num" w:pos="2880"/>
        </w:tabs>
        <w:ind w:left="2880" w:hanging="360"/>
      </w:pPr>
      <w:rPr>
        <w:rFonts w:ascii="Times New Roman" w:hAnsi="Times New Roman" w:hint="default"/>
      </w:rPr>
    </w:lvl>
    <w:lvl w:ilvl="4" w:tplc="FA788782" w:tentative="1">
      <w:start w:val="1"/>
      <w:numFmt w:val="bullet"/>
      <w:lvlText w:val="•"/>
      <w:lvlJc w:val="left"/>
      <w:pPr>
        <w:tabs>
          <w:tab w:val="num" w:pos="3600"/>
        </w:tabs>
        <w:ind w:left="3600" w:hanging="360"/>
      </w:pPr>
      <w:rPr>
        <w:rFonts w:ascii="Times New Roman" w:hAnsi="Times New Roman" w:hint="default"/>
      </w:rPr>
    </w:lvl>
    <w:lvl w:ilvl="5" w:tplc="EF2062D0" w:tentative="1">
      <w:start w:val="1"/>
      <w:numFmt w:val="bullet"/>
      <w:lvlText w:val="•"/>
      <w:lvlJc w:val="left"/>
      <w:pPr>
        <w:tabs>
          <w:tab w:val="num" w:pos="4320"/>
        </w:tabs>
        <w:ind w:left="4320" w:hanging="360"/>
      </w:pPr>
      <w:rPr>
        <w:rFonts w:ascii="Times New Roman" w:hAnsi="Times New Roman" w:hint="default"/>
      </w:rPr>
    </w:lvl>
    <w:lvl w:ilvl="6" w:tplc="21A4D694" w:tentative="1">
      <w:start w:val="1"/>
      <w:numFmt w:val="bullet"/>
      <w:lvlText w:val="•"/>
      <w:lvlJc w:val="left"/>
      <w:pPr>
        <w:tabs>
          <w:tab w:val="num" w:pos="5040"/>
        </w:tabs>
        <w:ind w:left="5040" w:hanging="360"/>
      </w:pPr>
      <w:rPr>
        <w:rFonts w:ascii="Times New Roman" w:hAnsi="Times New Roman" w:hint="default"/>
      </w:rPr>
    </w:lvl>
    <w:lvl w:ilvl="7" w:tplc="7D4E8B4E" w:tentative="1">
      <w:start w:val="1"/>
      <w:numFmt w:val="bullet"/>
      <w:lvlText w:val="•"/>
      <w:lvlJc w:val="left"/>
      <w:pPr>
        <w:tabs>
          <w:tab w:val="num" w:pos="5760"/>
        </w:tabs>
        <w:ind w:left="5760" w:hanging="360"/>
      </w:pPr>
      <w:rPr>
        <w:rFonts w:ascii="Times New Roman" w:hAnsi="Times New Roman" w:hint="default"/>
      </w:rPr>
    </w:lvl>
    <w:lvl w:ilvl="8" w:tplc="AFA254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4640065"/>
    <w:multiLevelType w:val="hybridMultilevel"/>
    <w:tmpl w:val="C6960B00"/>
    <w:lvl w:ilvl="0" w:tplc="695C5ACC">
      <w:start w:val="1"/>
      <w:numFmt w:val="bullet"/>
      <w:lvlText w:val="•"/>
      <w:lvlJc w:val="left"/>
      <w:pPr>
        <w:tabs>
          <w:tab w:val="num" w:pos="720"/>
        </w:tabs>
        <w:ind w:left="720" w:hanging="360"/>
      </w:pPr>
      <w:rPr>
        <w:rFonts w:ascii="Times New Roman" w:hAnsi="Times New Roman" w:hint="default"/>
      </w:rPr>
    </w:lvl>
    <w:lvl w:ilvl="1" w:tplc="9D70644C" w:tentative="1">
      <w:start w:val="1"/>
      <w:numFmt w:val="bullet"/>
      <w:lvlText w:val="•"/>
      <w:lvlJc w:val="left"/>
      <w:pPr>
        <w:tabs>
          <w:tab w:val="num" w:pos="1440"/>
        </w:tabs>
        <w:ind w:left="1440" w:hanging="360"/>
      </w:pPr>
      <w:rPr>
        <w:rFonts w:ascii="Times New Roman" w:hAnsi="Times New Roman" w:hint="default"/>
      </w:rPr>
    </w:lvl>
    <w:lvl w:ilvl="2" w:tplc="3BE080CE" w:tentative="1">
      <w:start w:val="1"/>
      <w:numFmt w:val="bullet"/>
      <w:lvlText w:val="•"/>
      <w:lvlJc w:val="left"/>
      <w:pPr>
        <w:tabs>
          <w:tab w:val="num" w:pos="2160"/>
        </w:tabs>
        <w:ind w:left="2160" w:hanging="360"/>
      </w:pPr>
      <w:rPr>
        <w:rFonts w:ascii="Times New Roman" w:hAnsi="Times New Roman" w:hint="default"/>
      </w:rPr>
    </w:lvl>
    <w:lvl w:ilvl="3" w:tplc="E9E8E8CA" w:tentative="1">
      <w:start w:val="1"/>
      <w:numFmt w:val="bullet"/>
      <w:lvlText w:val="•"/>
      <w:lvlJc w:val="left"/>
      <w:pPr>
        <w:tabs>
          <w:tab w:val="num" w:pos="2880"/>
        </w:tabs>
        <w:ind w:left="2880" w:hanging="360"/>
      </w:pPr>
      <w:rPr>
        <w:rFonts w:ascii="Times New Roman" w:hAnsi="Times New Roman" w:hint="default"/>
      </w:rPr>
    </w:lvl>
    <w:lvl w:ilvl="4" w:tplc="395A9880" w:tentative="1">
      <w:start w:val="1"/>
      <w:numFmt w:val="bullet"/>
      <w:lvlText w:val="•"/>
      <w:lvlJc w:val="left"/>
      <w:pPr>
        <w:tabs>
          <w:tab w:val="num" w:pos="3600"/>
        </w:tabs>
        <w:ind w:left="3600" w:hanging="360"/>
      </w:pPr>
      <w:rPr>
        <w:rFonts w:ascii="Times New Roman" w:hAnsi="Times New Roman" w:hint="default"/>
      </w:rPr>
    </w:lvl>
    <w:lvl w:ilvl="5" w:tplc="0A0261F6" w:tentative="1">
      <w:start w:val="1"/>
      <w:numFmt w:val="bullet"/>
      <w:lvlText w:val="•"/>
      <w:lvlJc w:val="left"/>
      <w:pPr>
        <w:tabs>
          <w:tab w:val="num" w:pos="4320"/>
        </w:tabs>
        <w:ind w:left="4320" w:hanging="360"/>
      </w:pPr>
      <w:rPr>
        <w:rFonts w:ascii="Times New Roman" w:hAnsi="Times New Roman" w:hint="default"/>
      </w:rPr>
    </w:lvl>
    <w:lvl w:ilvl="6" w:tplc="78AE3178" w:tentative="1">
      <w:start w:val="1"/>
      <w:numFmt w:val="bullet"/>
      <w:lvlText w:val="•"/>
      <w:lvlJc w:val="left"/>
      <w:pPr>
        <w:tabs>
          <w:tab w:val="num" w:pos="5040"/>
        </w:tabs>
        <w:ind w:left="5040" w:hanging="360"/>
      </w:pPr>
      <w:rPr>
        <w:rFonts w:ascii="Times New Roman" w:hAnsi="Times New Roman" w:hint="default"/>
      </w:rPr>
    </w:lvl>
    <w:lvl w:ilvl="7" w:tplc="4A647056" w:tentative="1">
      <w:start w:val="1"/>
      <w:numFmt w:val="bullet"/>
      <w:lvlText w:val="•"/>
      <w:lvlJc w:val="left"/>
      <w:pPr>
        <w:tabs>
          <w:tab w:val="num" w:pos="5760"/>
        </w:tabs>
        <w:ind w:left="5760" w:hanging="360"/>
      </w:pPr>
      <w:rPr>
        <w:rFonts w:ascii="Times New Roman" w:hAnsi="Times New Roman" w:hint="default"/>
      </w:rPr>
    </w:lvl>
    <w:lvl w:ilvl="8" w:tplc="1630B43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24"/>
  </w:num>
  <w:num w:numId="4">
    <w:abstractNumId w:val="17"/>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15"/>
  </w:num>
  <w:num w:numId="24">
    <w:abstractNumId w:val="2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4881"/>
    <w:rsid w:val="000334DF"/>
    <w:rsid w:val="000408D4"/>
    <w:rsid w:val="00064B26"/>
    <w:rsid w:val="00081BCE"/>
    <w:rsid w:val="00084951"/>
    <w:rsid w:val="000A70BC"/>
    <w:rsid w:val="000A7ACA"/>
    <w:rsid w:val="000B36CB"/>
    <w:rsid w:val="000B7A04"/>
    <w:rsid w:val="000D7162"/>
    <w:rsid w:val="000E3AB0"/>
    <w:rsid w:val="000F1767"/>
    <w:rsid w:val="00102A01"/>
    <w:rsid w:val="00104317"/>
    <w:rsid w:val="001257FD"/>
    <w:rsid w:val="001346AA"/>
    <w:rsid w:val="00136931"/>
    <w:rsid w:val="001574EA"/>
    <w:rsid w:val="00175587"/>
    <w:rsid w:val="0017682C"/>
    <w:rsid w:val="00193AE7"/>
    <w:rsid w:val="00196FDD"/>
    <w:rsid w:val="001A6FC8"/>
    <w:rsid w:val="001B558E"/>
    <w:rsid w:val="001D47FD"/>
    <w:rsid w:val="001E69B8"/>
    <w:rsid w:val="00222203"/>
    <w:rsid w:val="00255504"/>
    <w:rsid w:val="00282866"/>
    <w:rsid w:val="00283FB4"/>
    <w:rsid w:val="00284412"/>
    <w:rsid w:val="00297D22"/>
    <w:rsid w:val="002A0056"/>
    <w:rsid w:val="002A49EC"/>
    <w:rsid w:val="002C0D8B"/>
    <w:rsid w:val="002C381B"/>
    <w:rsid w:val="002E309E"/>
    <w:rsid w:val="002F2BFE"/>
    <w:rsid w:val="003134D1"/>
    <w:rsid w:val="00314960"/>
    <w:rsid w:val="00325420"/>
    <w:rsid w:val="00356E80"/>
    <w:rsid w:val="00363CEA"/>
    <w:rsid w:val="00366A96"/>
    <w:rsid w:val="00375D86"/>
    <w:rsid w:val="0038676B"/>
    <w:rsid w:val="0039275D"/>
    <w:rsid w:val="003A7091"/>
    <w:rsid w:val="003B7FD9"/>
    <w:rsid w:val="003C43CF"/>
    <w:rsid w:val="003E1C41"/>
    <w:rsid w:val="004061B9"/>
    <w:rsid w:val="004073C5"/>
    <w:rsid w:val="0041064C"/>
    <w:rsid w:val="00456B99"/>
    <w:rsid w:val="004631BF"/>
    <w:rsid w:val="004800C7"/>
    <w:rsid w:val="004859C6"/>
    <w:rsid w:val="0048765A"/>
    <w:rsid w:val="00494596"/>
    <w:rsid w:val="004A1B6D"/>
    <w:rsid w:val="004B7DE3"/>
    <w:rsid w:val="004D3EEB"/>
    <w:rsid w:val="004E7B5C"/>
    <w:rsid w:val="004F0B21"/>
    <w:rsid w:val="004F13C2"/>
    <w:rsid w:val="00510652"/>
    <w:rsid w:val="00520FD1"/>
    <w:rsid w:val="005316C6"/>
    <w:rsid w:val="005316F3"/>
    <w:rsid w:val="0053331F"/>
    <w:rsid w:val="00555F79"/>
    <w:rsid w:val="00563006"/>
    <w:rsid w:val="0056709D"/>
    <w:rsid w:val="00573832"/>
    <w:rsid w:val="00583A5C"/>
    <w:rsid w:val="005A721A"/>
    <w:rsid w:val="005A7616"/>
    <w:rsid w:val="005B7382"/>
    <w:rsid w:val="005C21AD"/>
    <w:rsid w:val="005D3F72"/>
    <w:rsid w:val="00652754"/>
    <w:rsid w:val="0066205C"/>
    <w:rsid w:val="006826D0"/>
    <w:rsid w:val="00692F16"/>
    <w:rsid w:val="00694CD1"/>
    <w:rsid w:val="006A71F1"/>
    <w:rsid w:val="006B3EC7"/>
    <w:rsid w:val="006C1F78"/>
    <w:rsid w:val="006C3C30"/>
    <w:rsid w:val="006C6BAC"/>
    <w:rsid w:val="006E5587"/>
    <w:rsid w:val="006E67B7"/>
    <w:rsid w:val="006E7855"/>
    <w:rsid w:val="007254EA"/>
    <w:rsid w:val="00733724"/>
    <w:rsid w:val="0073573C"/>
    <w:rsid w:val="0074626C"/>
    <w:rsid w:val="00755ECD"/>
    <w:rsid w:val="00770F61"/>
    <w:rsid w:val="00791651"/>
    <w:rsid w:val="007C3909"/>
    <w:rsid w:val="007E578F"/>
    <w:rsid w:val="00816016"/>
    <w:rsid w:val="00855880"/>
    <w:rsid w:val="00855BA8"/>
    <w:rsid w:val="00871BF7"/>
    <w:rsid w:val="008866E7"/>
    <w:rsid w:val="00896153"/>
    <w:rsid w:val="008A4107"/>
    <w:rsid w:val="008A434E"/>
    <w:rsid w:val="008C78F9"/>
    <w:rsid w:val="008D6017"/>
    <w:rsid w:val="008F7385"/>
    <w:rsid w:val="00905DC1"/>
    <w:rsid w:val="00911086"/>
    <w:rsid w:val="00930D3B"/>
    <w:rsid w:val="009519C5"/>
    <w:rsid w:val="00997A70"/>
    <w:rsid w:val="00A00FB1"/>
    <w:rsid w:val="00A35DA7"/>
    <w:rsid w:val="00A51A2D"/>
    <w:rsid w:val="00A64ED5"/>
    <w:rsid w:val="00A6738A"/>
    <w:rsid w:val="00A952D7"/>
    <w:rsid w:val="00AB45E5"/>
    <w:rsid w:val="00AC0C35"/>
    <w:rsid w:val="00AD1865"/>
    <w:rsid w:val="00AE5753"/>
    <w:rsid w:val="00B146D4"/>
    <w:rsid w:val="00B375B5"/>
    <w:rsid w:val="00B97133"/>
    <w:rsid w:val="00BA34E0"/>
    <w:rsid w:val="00BC47FE"/>
    <w:rsid w:val="00BE5580"/>
    <w:rsid w:val="00BE7E50"/>
    <w:rsid w:val="00C038C3"/>
    <w:rsid w:val="00C11372"/>
    <w:rsid w:val="00C25C83"/>
    <w:rsid w:val="00C31EA1"/>
    <w:rsid w:val="00C33488"/>
    <w:rsid w:val="00C52B81"/>
    <w:rsid w:val="00C562EF"/>
    <w:rsid w:val="00C802A9"/>
    <w:rsid w:val="00C87293"/>
    <w:rsid w:val="00C9536F"/>
    <w:rsid w:val="00CA58DB"/>
    <w:rsid w:val="00CC406F"/>
    <w:rsid w:val="00CC7BE7"/>
    <w:rsid w:val="00CD4396"/>
    <w:rsid w:val="00CF6E4A"/>
    <w:rsid w:val="00D03F73"/>
    <w:rsid w:val="00D0695C"/>
    <w:rsid w:val="00D06D7D"/>
    <w:rsid w:val="00D105C5"/>
    <w:rsid w:val="00D20F48"/>
    <w:rsid w:val="00D228D6"/>
    <w:rsid w:val="00D318FA"/>
    <w:rsid w:val="00D56EBF"/>
    <w:rsid w:val="00D5715F"/>
    <w:rsid w:val="00D71B57"/>
    <w:rsid w:val="00D83C82"/>
    <w:rsid w:val="00D8646B"/>
    <w:rsid w:val="00D87778"/>
    <w:rsid w:val="00D933A3"/>
    <w:rsid w:val="00D93976"/>
    <w:rsid w:val="00D945B5"/>
    <w:rsid w:val="00D94DDC"/>
    <w:rsid w:val="00D9670F"/>
    <w:rsid w:val="00D96A22"/>
    <w:rsid w:val="00DA634C"/>
    <w:rsid w:val="00DB028B"/>
    <w:rsid w:val="00DB62EC"/>
    <w:rsid w:val="00DB7C23"/>
    <w:rsid w:val="00DC39F7"/>
    <w:rsid w:val="00DD3E6B"/>
    <w:rsid w:val="00E377B5"/>
    <w:rsid w:val="00E430B3"/>
    <w:rsid w:val="00E477B6"/>
    <w:rsid w:val="00E65B2F"/>
    <w:rsid w:val="00E93744"/>
    <w:rsid w:val="00E93C6E"/>
    <w:rsid w:val="00ED709A"/>
    <w:rsid w:val="00EF63AF"/>
    <w:rsid w:val="00F06911"/>
    <w:rsid w:val="00F31926"/>
    <w:rsid w:val="00F359FF"/>
    <w:rsid w:val="00F377B6"/>
    <w:rsid w:val="00F7548F"/>
    <w:rsid w:val="00FA6182"/>
    <w:rsid w:val="00FA6FC1"/>
    <w:rsid w:val="00FB5404"/>
    <w:rsid w:val="00FC7B36"/>
    <w:rsid w:val="00FD099E"/>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8E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basedOn w:val="DefaultParagraphFont"/>
    <w:semiHidden/>
    <w:rsid w:val="00FD1345"/>
    <w:rPr>
      <w:vertAlign w:val="superscript"/>
    </w:rPr>
  </w:style>
  <w:style w:type="paragraph" w:styleId="ListParagraph">
    <w:name w:val="List Paragraph"/>
    <w:basedOn w:val="Normal"/>
    <w:uiPriority w:val="34"/>
    <w:rsid w:val="00A64ED5"/>
    <w:pPr>
      <w:ind w:left="720"/>
      <w:contextualSpacing/>
    </w:pPr>
  </w:style>
  <w:style w:type="paragraph" w:customStyle="1" w:styleId="default0">
    <w:name w:val="default"/>
    <w:basedOn w:val="Normal"/>
    <w:rsid w:val="002C0D8B"/>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963">
      <w:bodyDiv w:val="1"/>
      <w:marLeft w:val="0"/>
      <w:marRight w:val="0"/>
      <w:marTop w:val="0"/>
      <w:marBottom w:val="0"/>
      <w:divBdr>
        <w:top w:val="none" w:sz="0" w:space="0" w:color="auto"/>
        <w:left w:val="none" w:sz="0" w:space="0" w:color="auto"/>
        <w:bottom w:val="none" w:sz="0" w:space="0" w:color="auto"/>
        <w:right w:val="none" w:sz="0" w:space="0" w:color="auto"/>
      </w:divBdr>
      <w:divsChild>
        <w:div w:id="1361783641">
          <w:marLeft w:val="547"/>
          <w:marRight w:val="0"/>
          <w:marTop w:val="115"/>
          <w:marBottom w:val="0"/>
          <w:divBdr>
            <w:top w:val="none" w:sz="0" w:space="0" w:color="auto"/>
            <w:left w:val="none" w:sz="0" w:space="0" w:color="auto"/>
            <w:bottom w:val="none" w:sz="0" w:space="0" w:color="auto"/>
            <w:right w:val="none" w:sz="0" w:space="0" w:color="auto"/>
          </w:divBdr>
        </w:div>
        <w:div w:id="270012055">
          <w:marLeft w:val="547"/>
          <w:marRight w:val="0"/>
          <w:marTop w:val="115"/>
          <w:marBottom w:val="0"/>
          <w:divBdr>
            <w:top w:val="none" w:sz="0" w:space="0" w:color="auto"/>
            <w:left w:val="none" w:sz="0" w:space="0" w:color="auto"/>
            <w:bottom w:val="none" w:sz="0" w:space="0" w:color="auto"/>
            <w:right w:val="none" w:sz="0" w:space="0" w:color="auto"/>
          </w:divBdr>
        </w:div>
        <w:div w:id="546995362">
          <w:marLeft w:val="547"/>
          <w:marRight w:val="0"/>
          <w:marTop w:val="115"/>
          <w:marBottom w:val="0"/>
          <w:divBdr>
            <w:top w:val="none" w:sz="0" w:space="0" w:color="auto"/>
            <w:left w:val="none" w:sz="0" w:space="0" w:color="auto"/>
            <w:bottom w:val="none" w:sz="0" w:space="0" w:color="auto"/>
            <w:right w:val="none" w:sz="0" w:space="0" w:color="auto"/>
          </w:divBdr>
        </w:div>
      </w:divsChild>
    </w:div>
    <w:div w:id="349569899">
      <w:bodyDiv w:val="1"/>
      <w:marLeft w:val="0"/>
      <w:marRight w:val="0"/>
      <w:marTop w:val="0"/>
      <w:marBottom w:val="0"/>
      <w:divBdr>
        <w:top w:val="none" w:sz="0" w:space="0" w:color="auto"/>
        <w:left w:val="none" w:sz="0" w:space="0" w:color="auto"/>
        <w:bottom w:val="none" w:sz="0" w:space="0" w:color="auto"/>
        <w:right w:val="none" w:sz="0" w:space="0" w:color="auto"/>
      </w:divBdr>
    </w:div>
    <w:div w:id="548037778">
      <w:bodyDiv w:val="1"/>
      <w:marLeft w:val="0"/>
      <w:marRight w:val="0"/>
      <w:marTop w:val="0"/>
      <w:marBottom w:val="0"/>
      <w:divBdr>
        <w:top w:val="none" w:sz="0" w:space="0" w:color="auto"/>
        <w:left w:val="none" w:sz="0" w:space="0" w:color="auto"/>
        <w:bottom w:val="none" w:sz="0" w:space="0" w:color="auto"/>
        <w:right w:val="none" w:sz="0" w:space="0" w:color="auto"/>
      </w:divBdr>
    </w:div>
    <w:div w:id="976715070">
      <w:bodyDiv w:val="1"/>
      <w:marLeft w:val="0"/>
      <w:marRight w:val="0"/>
      <w:marTop w:val="0"/>
      <w:marBottom w:val="0"/>
      <w:divBdr>
        <w:top w:val="none" w:sz="0" w:space="0" w:color="auto"/>
        <w:left w:val="none" w:sz="0" w:space="0" w:color="auto"/>
        <w:bottom w:val="none" w:sz="0" w:space="0" w:color="auto"/>
        <w:right w:val="none" w:sz="0" w:space="0" w:color="auto"/>
      </w:divBdr>
    </w:div>
    <w:div w:id="1216350714">
      <w:bodyDiv w:val="1"/>
      <w:marLeft w:val="0"/>
      <w:marRight w:val="0"/>
      <w:marTop w:val="0"/>
      <w:marBottom w:val="0"/>
      <w:divBdr>
        <w:top w:val="none" w:sz="0" w:space="0" w:color="auto"/>
        <w:left w:val="none" w:sz="0" w:space="0" w:color="auto"/>
        <w:bottom w:val="none" w:sz="0" w:space="0" w:color="auto"/>
        <w:right w:val="none" w:sz="0" w:space="0" w:color="auto"/>
      </w:divBdr>
      <w:divsChild>
        <w:div w:id="558593074">
          <w:marLeft w:val="547"/>
          <w:marRight w:val="0"/>
          <w:marTop w:val="115"/>
          <w:marBottom w:val="0"/>
          <w:divBdr>
            <w:top w:val="none" w:sz="0" w:space="0" w:color="auto"/>
            <w:left w:val="none" w:sz="0" w:space="0" w:color="auto"/>
            <w:bottom w:val="none" w:sz="0" w:space="0" w:color="auto"/>
            <w:right w:val="none" w:sz="0" w:space="0" w:color="auto"/>
          </w:divBdr>
        </w:div>
        <w:div w:id="1122387198">
          <w:marLeft w:val="547"/>
          <w:marRight w:val="0"/>
          <w:marTop w:val="115"/>
          <w:marBottom w:val="0"/>
          <w:divBdr>
            <w:top w:val="none" w:sz="0" w:space="0" w:color="auto"/>
            <w:left w:val="none" w:sz="0" w:space="0" w:color="auto"/>
            <w:bottom w:val="none" w:sz="0" w:space="0" w:color="auto"/>
            <w:right w:val="none" w:sz="0" w:space="0" w:color="auto"/>
          </w:divBdr>
        </w:div>
        <w:div w:id="854736139">
          <w:marLeft w:val="547"/>
          <w:marRight w:val="0"/>
          <w:marTop w:val="115"/>
          <w:marBottom w:val="0"/>
          <w:divBdr>
            <w:top w:val="none" w:sz="0" w:space="0" w:color="auto"/>
            <w:left w:val="none" w:sz="0" w:space="0" w:color="auto"/>
            <w:bottom w:val="none" w:sz="0" w:space="0" w:color="auto"/>
            <w:right w:val="none" w:sz="0" w:space="0" w:color="auto"/>
          </w:divBdr>
        </w:div>
        <w:div w:id="2139033079">
          <w:marLeft w:val="547"/>
          <w:marRight w:val="0"/>
          <w:marTop w:val="115"/>
          <w:marBottom w:val="0"/>
          <w:divBdr>
            <w:top w:val="none" w:sz="0" w:space="0" w:color="auto"/>
            <w:left w:val="none" w:sz="0" w:space="0" w:color="auto"/>
            <w:bottom w:val="none" w:sz="0" w:space="0" w:color="auto"/>
            <w:right w:val="none" w:sz="0" w:space="0" w:color="auto"/>
          </w:divBdr>
        </w:div>
      </w:divsChild>
    </w:div>
    <w:div w:id="1311058009">
      <w:bodyDiv w:val="1"/>
      <w:marLeft w:val="0"/>
      <w:marRight w:val="0"/>
      <w:marTop w:val="0"/>
      <w:marBottom w:val="0"/>
      <w:divBdr>
        <w:top w:val="none" w:sz="0" w:space="0" w:color="auto"/>
        <w:left w:val="none" w:sz="0" w:space="0" w:color="auto"/>
        <w:bottom w:val="none" w:sz="0" w:space="0" w:color="auto"/>
        <w:right w:val="none" w:sz="0" w:space="0" w:color="auto"/>
      </w:divBdr>
      <w:divsChild>
        <w:div w:id="50548727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cey.ourso@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2f50bb2b03284148b0202a5626e769a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5-03-Periodic-Review-of-System-Operating-Limit-Standard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FunctionalMode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12399A504FD648AA2DCB13F6C17C3D" ma:contentTypeVersion="0" ma:contentTypeDescription="Create a new document." ma:contentTypeScope="" ma:versionID="f4c38be166c8953cc1c001011214ef0e">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F152CFC7FD253409631BF21AC0F00FE" ma:contentTypeVersion="41" ma:contentTypeDescription="Create a new document." ma:contentTypeScope="" ma:versionID="5d5ffe2e6af7cab38d3ae687db77caec">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1D400-2C2F-43CE-9427-E3BA39C934FD}"/>
</file>

<file path=customXml/itemProps2.xml><?xml version="1.0" encoding="utf-8"?>
<ds:datastoreItem xmlns:ds="http://schemas.openxmlformats.org/officeDocument/2006/customXml" ds:itemID="{CFB7F15A-CBAD-4C28-A73E-62967F951BBB}"/>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B058F32C-9ECF-48A2-A993-7CCE1DFA33FF}"/>
</file>

<file path=customXml/itemProps5.xml><?xml version="1.0" encoding="utf-8"?>
<ds:datastoreItem xmlns:ds="http://schemas.openxmlformats.org/officeDocument/2006/customXml" ds:itemID="{C889BE42-DD19-43F2-B4F4-B33101CBE5FF}"/>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2015-08-18T21:14:00Z</dcterms:created>
  <dcterms:modified xsi:type="dcterms:W3CDTF">2015-08-18T21:14:00Z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0x010100EF152CFC7FD253409631BF21AC0F00FE</vt:lpwstr>
  </property>
  <property fmtid="{D5CDD505-2E9C-101B-9397-08002B2CF9AE}" pid="3" name="_dlc_DocIdItemGuid">
    <vt:lpwstr>7c842205-d093-4dad-8a08-c9dbd86a43e0</vt:lpwstr>
  </property>
  <property fmtid="{D5CDD505-2E9C-101B-9397-08002B2CF9AE}" pid="4" name="Order">
    <vt:r8>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