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8961C" w14:textId="560782CC"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025E47">
        <w:rPr>
          <w:b w:val="0"/>
          <w:sz w:val="32"/>
          <w:szCs w:val="32"/>
        </w:rPr>
        <w:t xml:space="preserve">Project 2018-02 Modifications to CIP-008 </w:t>
      </w:r>
      <w:r w:rsidR="0081097D">
        <w:rPr>
          <w:b w:val="0"/>
          <w:sz w:val="32"/>
          <w:szCs w:val="32"/>
        </w:rPr>
        <w:t>Cyber Security Incident Reporting</w:t>
      </w:r>
      <w:r w:rsidR="00025E47">
        <w:rPr>
          <w:b w:val="0"/>
          <w:sz w:val="32"/>
          <w:szCs w:val="32"/>
        </w:rPr>
        <w:t xml:space="preserve"> </w:t>
      </w:r>
      <w:r w:rsidR="00B024CF">
        <w:rPr>
          <w:b w:val="0"/>
          <w:sz w:val="32"/>
          <w:szCs w:val="32"/>
        </w:rPr>
        <w:t xml:space="preserve">Standard </w:t>
      </w:r>
      <w:r w:rsidR="00833311">
        <w:rPr>
          <w:b w:val="0"/>
          <w:sz w:val="32"/>
          <w:szCs w:val="32"/>
        </w:rPr>
        <w:t>Drafting Team</w:t>
      </w:r>
      <w:r w:rsidR="00B024CF">
        <w:rPr>
          <w:b w:val="0"/>
          <w:sz w:val="32"/>
          <w:szCs w:val="32"/>
        </w:rPr>
        <w:t xml:space="preserve"> </w:t>
      </w:r>
      <w:r w:rsidR="0000166A" w:rsidRPr="00833311">
        <w:rPr>
          <w:b w:val="0"/>
          <w:sz w:val="36"/>
          <w:szCs w:val="36"/>
        </w:rPr>
        <w:br/>
      </w:r>
    </w:p>
    <w:p w14:paraId="4338961D" w14:textId="222A1002"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C146C6" w:rsidRPr="00C146C6">
          <w:rPr>
            <w:rStyle w:val="Hyperlink"/>
            <w:rFonts w:cs="Arial"/>
          </w:rPr>
          <w:t>electric form</w:t>
        </w:r>
      </w:hyperlink>
      <w:r w:rsidR="00833311">
        <w:rPr>
          <w:rFonts w:cs="Arial"/>
        </w:rPr>
        <w:t xml:space="preserve"> </w:t>
      </w:r>
      <w:r>
        <w:rPr>
          <w:rFonts w:cs="Arial"/>
        </w:rPr>
        <w:t xml:space="preserve">to submit nominations </w:t>
      </w:r>
      <w:r w:rsidR="00841362">
        <w:rPr>
          <w:rFonts w:cs="Arial"/>
        </w:rPr>
        <w:t xml:space="preserve">for </w:t>
      </w:r>
      <w:r w:rsidR="00492832" w:rsidRPr="000C0C50">
        <w:rPr>
          <w:rFonts w:cs="Arial"/>
          <w:b/>
        </w:rPr>
        <w:t>Project 2018-02 Modifications to CIP-008 Cyber Security Incident Reporting</w:t>
      </w:r>
      <w:r w:rsidR="00492832">
        <w:rPr>
          <w:rFonts w:cs="Arial"/>
        </w:rPr>
        <w:t xml:space="preserve"> standard drafting team </w:t>
      </w:r>
      <w:r w:rsidR="009F017C">
        <w:rPr>
          <w:rFonts w:cs="Arial"/>
        </w:rPr>
        <w:t xml:space="preserve">(SDT) </w:t>
      </w:r>
      <w:r w:rsidR="00492832">
        <w:rPr>
          <w:rFonts w:cs="Arial"/>
        </w:rPr>
        <w:t xml:space="preserve">members </w:t>
      </w:r>
      <w:r w:rsidR="00833311">
        <w:rPr>
          <w:rFonts w:cs="Arial"/>
        </w:rPr>
        <w:t>by</w:t>
      </w:r>
      <w:r>
        <w:rPr>
          <w:rFonts w:cs="Arial"/>
        </w:rPr>
        <w:t xml:space="preserve"> </w:t>
      </w:r>
      <w:r w:rsidR="00663305">
        <w:rPr>
          <w:rStyle w:val="Strong"/>
          <w:rFonts w:ascii="Calibri" w:hAnsi="Calibri" w:cs="Arial"/>
        </w:rPr>
        <w:t xml:space="preserve">8 p.m. Eastern, </w:t>
      </w:r>
      <w:r w:rsidR="00541189">
        <w:rPr>
          <w:rStyle w:val="Strong"/>
          <w:rFonts w:ascii="Calibri" w:hAnsi="Calibri" w:cs="Arial"/>
        </w:rPr>
        <w:t>Wednesday</w:t>
      </w:r>
      <w:r w:rsidR="009F017C">
        <w:rPr>
          <w:rStyle w:val="Strong"/>
          <w:rFonts w:ascii="Calibri" w:hAnsi="Calibri" w:cs="Arial"/>
        </w:rPr>
        <w:t xml:space="preserve">, </w:t>
      </w:r>
      <w:r w:rsidR="00541189">
        <w:rPr>
          <w:rStyle w:val="Strong"/>
          <w:rFonts w:ascii="Calibri" w:hAnsi="Calibri" w:cs="Arial"/>
        </w:rPr>
        <w:t>August 29</w:t>
      </w:r>
      <w:bookmarkStart w:id="1" w:name="_GoBack"/>
      <w:bookmarkEnd w:id="1"/>
      <w:r w:rsidR="009F017C">
        <w:rPr>
          <w:rStyle w:val="Strong"/>
          <w:rFonts w:ascii="Calibri" w:hAnsi="Calibri" w:cs="Arial"/>
        </w:rPr>
        <w:t>, 2018</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7D690A81"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2" w:history="1">
        <w:r w:rsidR="00025E47" w:rsidRPr="00025E47">
          <w:rPr>
            <w:rStyle w:val="Hyperlink"/>
          </w:rPr>
          <w:t>project page</w:t>
        </w:r>
      </w:hyperlink>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3" w:history="1">
        <w:r w:rsidR="00B024CF" w:rsidRPr="0081097D">
          <w:rPr>
            <w:rStyle w:val="Hyperlink"/>
          </w:rPr>
          <w:t>Alison Oswald</w:t>
        </w:r>
      </w:hyperlink>
      <w:r w:rsidR="00833311" w:rsidRPr="00F86A52">
        <w:t xml:space="preserve"> (via email)</w:t>
      </w:r>
      <w:r w:rsidR="00833311">
        <w:t>,</w:t>
      </w:r>
      <w:r w:rsidR="00833311" w:rsidRPr="00F86A52">
        <w:t xml:space="preserve"> or at </w:t>
      </w:r>
      <w:r w:rsidR="00B024CF">
        <w:t>404-446-9668</w:t>
      </w:r>
      <w:r w:rsidR="00833311">
        <w:t>.</w:t>
      </w:r>
    </w:p>
    <w:p w14:paraId="4338961F" w14:textId="77777777" w:rsidR="00816016" w:rsidRDefault="00816016" w:rsidP="00816016">
      <w:pPr>
        <w:rPr>
          <w:rFonts w:ascii="Verdana" w:hAnsi="Verdana" w:cs="Arial"/>
          <w:sz w:val="18"/>
          <w:szCs w:val="18"/>
        </w:rPr>
      </w:pPr>
    </w:p>
    <w:p w14:paraId="43389620" w14:textId="57676462"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43389626" w14:textId="5F1CEEB6" w:rsidR="0062446B" w:rsidRDefault="0081097D" w:rsidP="0062446B">
      <w:pPr>
        <w:pStyle w:val="default0"/>
        <w:rPr>
          <w:rFonts w:ascii="Calibri" w:hAnsi="Calibri" w:cs="Calibri"/>
        </w:rPr>
      </w:pPr>
      <w:r>
        <w:rPr>
          <w:rStyle w:val="BoxText"/>
          <w:rFonts w:ascii="Tahoma" w:hAnsi="Tahoma" w:cs="Tahoma"/>
          <w:sz w:val="22"/>
          <w:szCs w:val="22"/>
        </w:rPr>
        <w:t>Cyber Security Incident Reporting</w:t>
      </w:r>
      <w:r w:rsidR="00476B91" w:rsidRPr="0062446B">
        <w:rPr>
          <w:rStyle w:val="BoxText"/>
          <w:rFonts w:ascii="Tahoma" w:hAnsi="Tahoma" w:cs="Tahoma"/>
          <w:sz w:val="22"/>
          <w:szCs w:val="22"/>
          <w:highlight w:val="yellow"/>
        </w:rPr>
        <w:t xml:space="preserve"> </w:t>
      </w:r>
      <w:r w:rsidR="00816016" w:rsidRPr="0062446B">
        <w:rPr>
          <w:rStyle w:val="BoxText"/>
          <w:rFonts w:ascii="Tahoma" w:hAnsi="Tahoma" w:cs="Tahoma"/>
          <w:sz w:val="22"/>
          <w:szCs w:val="22"/>
          <w:highlight w:val="yellow"/>
        </w:rPr>
        <w:br/>
      </w:r>
      <w:r w:rsidR="0030697D">
        <w:rPr>
          <w:rStyle w:val="BoxText"/>
          <w:rFonts w:asciiTheme="minorHAnsi" w:hAnsiTheme="minorHAnsi" w:cs="Arial"/>
          <w:b w:val="0"/>
          <w:sz w:val="24"/>
        </w:rPr>
        <w:t xml:space="preserve">The purpose of this project is to </w:t>
      </w:r>
      <w:r w:rsidR="0030697D">
        <w:rPr>
          <w:rFonts w:ascii="Calibri" w:hAnsi="Calibri" w:cs="Calibri"/>
        </w:rPr>
        <w:t>address the directives issued by FERC in Order No. 848 in order to augment mandatory reporting of Cyber Security Incidents, including attempts that might facilitate subsequent efforts to harm the reliable operation of the Bulk Electric System (BES).  FERC directed NERC to develop and submit modifications that would “require the reporting of Cyber Security Incidents that compromise, or attempt to compromise, a responsible entity’s Electronic Security Perimeter (ESP) or associated Electronic Access Control or Monitoring Systems (EACMs).”</w:t>
      </w:r>
    </w:p>
    <w:p w14:paraId="2F4B6D13" w14:textId="77777777" w:rsidR="0030697D" w:rsidRDefault="0030697D" w:rsidP="0030697D">
      <w:pPr>
        <w:autoSpaceDE w:val="0"/>
        <w:autoSpaceDN w:val="0"/>
        <w:adjustRightInd w:val="0"/>
        <w:rPr>
          <w:rFonts w:ascii="Calibri" w:eastAsia="MS Mincho" w:hAnsi="Calibri"/>
        </w:rPr>
      </w:pPr>
    </w:p>
    <w:p w14:paraId="3371693C" w14:textId="77777777" w:rsidR="0030697D" w:rsidRDefault="0030697D" w:rsidP="0030697D">
      <w:pPr>
        <w:autoSpaceDE w:val="0"/>
        <w:autoSpaceDN w:val="0"/>
        <w:adjustRightInd w:val="0"/>
        <w:rPr>
          <w:rFonts w:ascii="Calibri" w:eastAsia="MS Mincho" w:hAnsi="Calibri"/>
        </w:rPr>
      </w:pPr>
      <w:r>
        <w:rPr>
          <w:rFonts w:ascii="Calibri" w:eastAsia="MS Mincho" w:hAnsi="Calibri"/>
        </w:rPr>
        <w:t>The Reliability Standard(s) developed or revised will include the 4 elements outlined by FERC:</w:t>
      </w:r>
    </w:p>
    <w:p w14:paraId="25E50702" w14:textId="77777777" w:rsidR="0030697D" w:rsidRDefault="0030697D" w:rsidP="000C0C50">
      <w:pPr>
        <w:pStyle w:val="Default"/>
        <w:numPr>
          <w:ilvl w:val="0"/>
          <w:numId w:val="24"/>
        </w:numPr>
        <w:spacing w:before="120"/>
        <w:rPr>
          <w:rFonts w:ascii="Calibri" w:eastAsia="MS Mincho" w:hAnsi="Calibri"/>
          <w:color w:val="auto"/>
        </w:rPr>
      </w:pPr>
      <w:r w:rsidRPr="00A01D61">
        <w:rPr>
          <w:rFonts w:ascii="Calibri" w:eastAsia="MS Mincho" w:hAnsi="Calibri"/>
          <w:color w:val="auto"/>
        </w:rPr>
        <w:t>responsible entities must report Cyber Security Incidents that compromise, or attempt to compromise, a responsible entity’s ESP or associated EACMS</w:t>
      </w:r>
      <w:r>
        <w:rPr>
          <w:rFonts w:ascii="Calibri" w:eastAsia="MS Mincho" w:hAnsi="Calibri"/>
          <w:color w:val="auto"/>
        </w:rPr>
        <w:t>;</w:t>
      </w:r>
    </w:p>
    <w:p w14:paraId="7131E8DD" w14:textId="77777777" w:rsidR="0030697D" w:rsidRPr="000C70CE" w:rsidRDefault="0030697D" w:rsidP="000C0C50">
      <w:pPr>
        <w:pStyle w:val="Default"/>
        <w:numPr>
          <w:ilvl w:val="0"/>
          <w:numId w:val="24"/>
        </w:numPr>
        <w:spacing w:before="120"/>
        <w:rPr>
          <w:rFonts w:ascii="Calibri" w:eastAsia="MS Mincho" w:hAnsi="Calibri"/>
          <w:color w:val="auto"/>
        </w:rPr>
      </w:pPr>
      <w:r w:rsidRPr="00A01D61">
        <w:rPr>
          <w:rFonts w:ascii="Calibri" w:eastAsia="MS Mincho" w:hAnsi="Calibri"/>
          <w:color w:val="auto"/>
        </w:rPr>
        <w:t>required information in Cyber Security Incident reports should include certain minimum information to improve the quality of reporting and allow for ease of comparison by ensuring that each report includes specified fields of information</w:t>
      </w:r>
      <w:r>
        <w:rPr>
          <w:rFonts w:ascii="Calibri" w:eastAsia="MS Mincho" w:hAnsi="Calibri"/>
          <w:color w:val="auto"/>
        </w:rPr>
        <w:t>;</w:t>
      </w:r>
    </w:p>
    <w:p w14:paraId="2319632D" w14:textId="77777777" w:rsidR="0030697D" w:rsidRPr="00A01D61" w:rsidRDefault="0030697D" w:rsidP="000C0C50">
      <w:pPr>
        <w:pStyle w:val="Default"/>
        <w:numPr>
          <w:ilvl w:val="0"/>
          <w:numId w:val="24"/>
        </w:numPr>
        <w:spacing w:before="120"/>
        <w:rPr>
          <w:rFonts w:ascii="Calibri" w:eastAsia="MS Mincho" w:hAnsi="Calibri"/>
          <w:color w:val="auto"/>
        </w:rPr>
      </w:pPr>
      <w:r>
        <w:rPr>
          <w:rFonts w:ascii="Calibri" w:eastAsia="MS Mincho" w:hAnsi="Calibri"/>
          <w:color w:val="auto"/>
        </w:rPr>
        <w:t>establish deadlines for filing Cyber Security Incidents that are commensurate with incident severity</w:t>
      </w:r>
      <w:r w:rsidRPr="00A01D61">
        <w:rPr>
          <w:rFonts w:ascii="Calibri" w:eastAsia="MS Mincho" w:hAnsi="Calibri"/>
          <w:color w:val="auto"/>
        </w:rPr>
        <w:t xml:space="preserve">; and </w:t>
      </w:r>
    </w:p>
    <w:p w14:paraId="02CDE15D" w14:textId="77777777" w:rsidR="0030697D" w:rsidRDefault="0030697D" w:rsidP="000C0C50">
      <w:pPr>
        <w:pStyle w:val="Default"/>
        <w:numPr>
          <w:ilvl w:val="0"/>
          <w:numId w:val="24"/>
        </w:numPr>
        <w:spacing w:before="120"/>
        <w:rPr>
          <w:rFonts w:ascii="Calibri" w:eastAsia="MS Mincho" w:hAnsi="Calibri"/>
          <w:color w:val="auto"/>
        </w:rPr>
      </w:pPr>
      <w:r w:rsidRPr="00A01D61">
        <w:rPr>
          <w:rFonts w:ascii="Calibri" w:eastAsia="MS Mincho" w:hAnsi="Calibri"/>
          <w:color w:val="auto"/>
        </w:rPr>
        <w:t>Cyber Security Incident reports should be sent to the Electricity Information Sharing and Analysis Center (E-ISAC)</w:t>
      </w:r>
      <w:r>
        <w:rPr>
          <w:rFonts w:ascii="Calibri" w:eastAsia="MS Mincho" w:hAnsi="Calibri"/>
          <w:color w:val="auto"/>
        </w:rPr>
        <w:t xml:space="preserve"> and </w:t>
      </w:r>
      <w:r w:rsidRPr="00A01D61">
        <w:rPr>
          <w:rFonts w:ascii="Calibri" w:eastAsia="MS Mincho" w:hAnsi="Calibri"/>
          <w:color w:val="auto"/>
        </w:rPr>
        <w:t xml:space="preserve">the Department of Homeland Security (DHS) Industrial Control Systems Cyber Emergency Response Team (ICS-CERT). </w:t>
      </w:r>
    </w:p>
    <w:p w14:paraId="06923E6C" w14:textId="77777777" w:rsidR="0030697D" w:rsidRPr="0062446B" w:rsidRDefault="0030697D" w:rsidP="0062446B">
      <w:pPr>
        <w:pStyle w:val="default0"/>
        <w:rPr>
          <w:rStyle w:val="BoxText"/>
          <w:rFonts w:asciiTheme="minorHAnsi" w:hAnsiTheme="minorHAnsi" w:cs="Arial"/>
          <w:b w:val="0"/>
          <w:sz w:val="24"/>
          <w:highlight w:val="yellow"/>
        </w:rPr>
      </w:pPr>
    </w:p>
    <w:p w14:paraId="43389627" w14:textId="77777777"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3B4EF922" w14:textId="77777777" w:rsidR="00025E47" w:rsidRDefault="00025E47">
      <w:pPr>
        <w:rPr>
          <w:rFonts w:cs="Tahoma"/>
          <w:b/>
          <w:bCs/>
          <w:color w:val="000000"/>
        </w:rPr>
      </w:pPr>
      <w:r>
        <w:rPr>
          <w:rFonts w:cs="Tahoma"/>
          <w:b/>
          <w:bCs/>
          <w:color w:val="000000"/>
        </w:rPr>
        <w:br w:type="page"/>
      </w:r>
    </w:p>
    <w:p w14:paraId="75FF7DE2" w14:textId="41C4F99D" w:rsidR="00487E9F" w:rsidRPr="000C0C50" w:rsidRDefault="00476B91" w:rsidP="00A50C16">
      <w:pPr>
        <w:shd w:val="clear" w:color="auto" w:fill="FFFFFF"/>
        <w:ind w:left="1" w:right="2"/>
        <w:rPr>
          <w:rStyle w:val="BoxText"/>
          <w:rFonts w:ascii="Tahoma" w:eastAsiaTheme="minorHAnsi" w:hAnsi="Tahoma" w:cs="Tahoma"/>
          <w:color w:val="000000"/>
          <w:sz w:val="22"/>
          <w:szCs w:val="22"/>
        </w:rPr>
      </w:pPr>
      <w:r w:rsidRPr="000C0C50">
        <w:rPr>
          <w:rStyle w:val="BoxText"/>
          <w:rFonts w:ascii="Tahoma" w:eastAsiaTheme="minorHAnsi" w:hAnsi="Tahoma"/>
          <w:sz w:val="22"/>
          <w:szCs w:val="22"/>
        </w:rPr>
        <w:lastRenderedPageBreak/>
        <w:t xml:space="preserve">Standard affected: </w:t>
      </w:r>
      <w:r w:rsidR="00A50C16" w:rsidRPr="000C0C50">
        <w:rPr>
          <w:rStyle w:val="BoxText"/>
          <w:rFonts w:ascii="Tahoma" w:eastAsiaTheme="minorHAnsi" w:hAnsi="Tahoma"/>
          <w:sz w:val="22"/>
          <w:szCs w:val="22"/>
        </w:rPr>
        <w:t>CIP-008-5</w:t>
      </w:r>
    </w:p>
    <w:p w14:paraId="1C381FB5" w14:textId="33EE0660" w:rsidR="00487E9F" w:rsidRDefault="00B024CF" w:rsidP="00487E9F">
      <w:pPr>
        <w:ind w:left="-5" w:right="378"/>
        <w:rPr>
          <w:color w:val="000000"/>
        </w:rPr>
      </w:pPr>
      <w:r>
        <w:rPr>
          <w:color w:val="000000"/>
        </w:rPr>
        <w:t xml:space="preserve">A significant time commitment is expected of SDT members to meet the </w:t>
      </w:r>
      <w:r w:rsidR="009F017C">
        <w:rPr>
          <w:color w:val="000000"/>
        </w:rPr>
        <w:t>six</w:t>
      </w:r>
      <w:r w:rsidR="00492832">
        <w:rPr>
          <w:color w:val="000000"/>
        </w:rPr>
        <w:t>-</w:t>
      </w:r>
      <w:r>
        <w:rPr>
          <w:color w:val="000000"/>
        </w:rPr>
        <w:t xml:space="preserve">month regulatory deadline established in Order No. 848. SDT activities include participation in technical conferences, stakeholder communications and outreach </w:t>
      </w:r>
      <w:r w:rsidR="00163256">
        <w:rPr>
          <w:color w:val="000000"/>
        </w:rPr>
        <w:t>events</w:t>
      </w:r>
      <w:r>
        <w:rPr>
          <w:color w:val="000000"/>
        </w:rPr>
        <w:t xml:space="preserve">, periodic drafting team meetings and conference calls. </w:t>
      </w:r>
      <w:r w:rsidR="0081097D">
        <w:rPr>
          <w:color w:val="000000"/>
        </w:rPr>
        <w:t>Approximately</w:t>
      </w:r>
      <w:r w:rsidR="00487E9F" w:rsidRPr="004C0DCD">
        <w:rPr>
          <w:color w:val="000000"/>
        </w:rPr>
        <w:t xml:space="preserve"> </w:t>
      </w:r>
      <w:r w:rsidR="00E66591">
        <w:rPr>
          <w:color w:val="000000"/>
        </w:rPr>
        <w:t>three</w:t>
      </w:r>
      <w:r w:rsidR="00487E9F" w:rsidRPr="004C0DCD">
        <w:rPr>
          <w:color w:val="000000"/>
        </w:rPr>
        <w:t xml:space="preserve"> face-to-face meetings </w:t>
      </w:r>
      <w:r w:rsidR="00E66591">
        <w:rPr>
          <w:color w:val="000000"/>
        </w:rPr>
        <w:t>between September and December 2018</w:t>
      </w:r>
      <w:r w:rsidR="00487E9F" w:rsidRPr="004C0DCD">
        <w:rPr>
          <w:color w:val="000000"/>
        </w:rPr>
        <w:t xml:space="preserve"> (on average </w:t>
      </w:r>
      <w:r w:rsidR="0081097D">
        <w:rPr>
          <w:color w:val="000000"/>
        </w:rPr>
        <w:t>three</w:t>
      </w:r>
      <w:r w:rsidR="00487E9F" w:rsidRPr="004C0DCD">
        <w:rPr>
          <w:color w:val="000000"/>
        </w:rPr>
        <w:t xml:space="preserve"> full working days each meeting) with conference calls scheduled as needed to meet the agreed</w:t>
      </w:r>
      <w:r w:rsidR="00487E9F">
        <w:rPr>
          <w:color w:val="000000"/>
        </w:rPr>
        <w:t>-</w:t>
      </w:r>
      <w:r w:rsidR="00487E9F" w:rsidRPr="004C0DCD">
        <w:rPr>
          <w:color w:val="000000"/>
        </w:rPr>
        <w:t>upon timeline the rev</w:t>
      </w:r>
      <w:r w:rsidR="0081097D">
        <w:rPr>
          <w:color w:val="000000"/>
        </w:rPr>
        <w:t>iew or drafting team sets forth</w:t>
      </w:r>
      <w:r w:rsidR="00487E9F" w:rsidRPr="004C0DCD">
        <w:rPr>
          <w:color w:val="000000"/>
        </w:rPr>
        <w:t>.</w:t>
      </w:r>
      <w:r w:rsidR="00490621">
        <w:rPr>
          <w:color w:val="000000"/>
        </w:rPr>
        <w:t xml:space="preserve"> Due to the expedited timeline on this project, please be prepared for an initial meeting at the end of September</w:t>
      </w:r>
      <w:r w:rsidR="009F017C">
        <w:rPr>
          <w:color w:val="000000"/>
        </w:rPr>
        <w:t xml:space="preserve"> 2018</w:t>
      </w:r>
      <w:r w:rsidR="00490621">
        <w:rPr>
          <w:color w:val="000000"/>
        </w:rPr>
        <w:t xml:space="preserve">. </w:t>
      </w:r>
      <w:r w:rsidR="00E16635">
        <w:rPr>
          <w:color w:val="000000"/>
        </w:rPr>
        <w:t>NERC is seeking individuals from the United States and Canada who possess experience in one or more of the following areas:</w:t>
      </w:r>
    </w:p>
    <w:p w14:paraId="319F0439" w14:textId="77777777" w:rsidR="00E16635" w:rsidRPr="00C200DC" w:rsidRDefault="00E16635" w:rsidP="00C200DC">
      <w:pPr>
        <w:numPr>
          <w:ilvl w:val="0"/>
          <w:numId w:val="25"/>
        </w:numPr>
        <w:spacing w:before="120"/>
        <w:ind w:left="540"/>
        <w:rPr>
          <w:rFonts w:ascii="Calibri" w:hAnsi="Calibri"/>
        </w:rPr>
      </w:pPr>
      <w:r w:rsidRPr="00C200DC">
        <w:rPr>
          <w:rFonts w:ascii="Calibri" w:hAnsi="Calibri"/>
        </w:rPr>
        <w:t>Critical Infrastructure Protection (“CIP”) family of Reliability Standards</w:t>
      </w:r>
    </w:p>
    <w:p w14:paraId="2C4067E9" w14:textId="7417C0DA" w:rsidR="00E16635" w:rsidRPr="00C200DC" w:rsidRDefault="00E16635" w:rsidP="00C200DC">
      <w:pPr>
        <w:numPr>
          <w:ilvl w:val="0"/>
          <w:numId w:val="25"/>
        </w:numPr>
        <w:spacing w:before="120"/>
        <w:ind w:left="540"/>
        <w:rPr>
          <w:rFonts w:ascii="Calibri" w:hAnsi="Calibri"/>
        </w:rPr>
      </w:pPr>
      <w:r w:rsidRPr="00C200DC">
        <w:rPr>
          <w:rFonts w:ascii="Calibri" w:hAnsi="Calibri"/>
        </w:rPr>
        <w:t>Incident reporting</w:t>
      </w:r>
    </w:p>
    <w:p w14:paraId="1601D5E3" w14:textId="77777777" w:rsidR="00E16635" w:rsidRPr="00C200DC" w:rsidRDefault="00E16635" w:rsidP="00C200DC">
      <w:pPr>
        <w:numPr>
          <w:ilvl w:val="0"/>
          <w:numId w:val="25"/>
        </w:numPr>
        <w:spacing w:before="120"/>
        <w:ind w:left="540"/>
        <w:rPr>
          <w:rFonts w:ascii="Calibri" w:hAnsi="Calibri"/>
        </w:rPr>
      </w:pPr>
      <w:r w:rsidRPr="00C200DC">
        <w:rPr>
          <w:rFonts w:ascii="Calibri" w:hAnsi="Calibri"/>
        </w:rPr>
        <w:t>Cyber Asset and BES Cyber Asset definitions</w:t>
      </w:r>
    </w:p>
    <w:p w14:paraId="3C71C823" w14:textId="51F10FD4" w:rsidR="00E16635" w:rsidRPr="00C200DC" w:rsidRDefault="00C200DC" w:rsidP="00C200DC">
      <w:pPr>
        <w:numPr>
          <w:ilvl w:val="0"/>
          <w:numId w:val="25"/>
        </w:numPr>
        <w:spacing w:before="120"/>
        <w:ind w:left="540"/>
        <w:rPr>
          <w:rFonts w:ascii="Calibri" w:hAnsi="Calibri"/>
        </w:rPr>
      </w:pPr>
      <w:r w:rsidRPr="00C200DC">
        <w:rPr>
          <w:rFonts w:ascii="Calibri" w:hAnsi="Calibri"/>
        </w:rPr>
        <w:t>Electricity Information Sharing and Analysis Center (E-ISAC) and the Department of Homeland Security (DHS) Industrial Control Systems Cyber Eme</w:t>
      </w:r>
      <w:r>
        <w:rPr>
          <w:rFonts w:ascii="Calibri" w:hAnsi="Calibri"/>
        </w:rPr>
        <w:t>rgency Response Team (ICS-CERT)</w:t>
      </w:r>
    </w:p>
    <w:p w14:paraId="4338962C" w14:textId="78D2C552" w:rsidR="00260BED" w:rsidRDefault="00240726">
      <w:pPr>
        <w:rPr>
          <w:rFonts w:ascii="Verdana" w:hAnsi="Verdana" w:cs="Arial"/>
          <w:sz w:val="18"/>
          <w:szCs w:val="18"/>
        </w:rPr>
      </w:pPr>
      <w:r>
        <w:rPr>
          <w:rStyle w:val="BoxText"/>
          <w:rFonts w:asciiTheme="minorHAnsi" w:hAnsiTheme="minorHAnsi" w:cs="Arial"/>
          <w:b w:val="0"/>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48E8E5EE"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1556F43B"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41189">
              <w:rPr>
                <w:rFonts w:cs="Arial"/>
              </w:rPr>
            </w:r>
            <w:r w:rsidR="00541189">
              <w:rPr>
                <w:rFonts w:cs="Arial"/>
              </w:rPr>
              <w:fldChar w:fldCharType="separate"/>
            </w:r>
            <w:r w:rsidRPr="00193AE7">
              <w:rPr>
                <w:rFonts w:cs="Arial"/>
              </w:rPr>
              <w:fldChar w:fldCharType="end"/>
            </w:r>
            <w:r w:rsidR="00FD1345" w:rsidRPr="00193AE7">
              <w:rPr>
                <w:rFonts w:cs="Arial"/>
              </w:rPr>
              <w:t xml:space="preserve"> Not currently on any active drafti</w:t>
            </w:r>
            <w:r w:rsidR="00816016">
              <w:rPr>
                <w:rFonts w:cs="Arial"/>
              </w:rPr>
              <w:t>ng team</w:t>
            </w:r>
            <w:r w:rsidR="00FD1345" w:rsidRPr="00193AE7">
              <w:rPr>
                <w:rFonts w:cs="Arial"/>
              </w:rPr>
              <w:t xml:space="preserve">. </w:t>
            </w:r>
          </w:p>
          <w:p w14:paraId="43389643" w14:textId="6C6345DB"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41189">
              <w:rPr>
                <w:rFonts w:cs="Arial"/>
              </w:rPr>
            </w:r>
            <w:r w:rsidR="00541189">
              <w:rPr>
                <w:rFonts w:cs="Arial"/>
              </w:rPr>
              <w:fldChar w:fldCharType="separate"/>
            </w:r>
            <w:r w:rsidRPr="00193AE7">
              <w:rPr>
                <w:rFonts w:cs="Arial"/>
              </w:rPr>
              <w:fldChar w:fldCharType="end"/>
            </w:r>
            <w:r w:rsidR="00FD1345" w:rsidRPr="00193AE7">
              <w:rPr>
                <w:rFonts w:cs="Arial"/>
              </w:rPr>
              <w:t xml:space="preserve"> Currently a member of the following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0D1521A2"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41189">
              <w:rPr>
                <w:rFonts w:cs="Arial"/>
              </w:rPr>
            </w:r>
            <w:r w:rsidR="00541189">
              <w:rPr>
                <w:rFonts w:cs="Arial"/>
              </w:rPr>
              <w:fldChar w:fldCharType="separate"/>
            </w:r>
            <w:r w:rsidRPr="00193AE7">
              <w:rPr>
                <w:rFonts w:cs="Arial"/>
              </w:rPr>
              <w:fldChar w:fldCharType="end"/>
            </w:r>
            <w:r w:rsidR="00FD1345" w:rsidRPr="00193AE7">
              <w:rPr>
                <w:rFonts w:cs="Arial"/>
              </w:rPr>
              <w:t xml:space="preserve"> No prior NERC </w:t>
            </w:r>
            <w:r w:rsidR="00563006">
              <w:rPr>
                <w:rFonts w:cs="Arial"/>
              </w:rPr>
              <w:t>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41189">
              <w:rPr>
                <w:rFonts w:cs="Arial"/>
              </w:rPr>
            </w:r>
            <w:r w:rsidR="00541189">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bl>
    <w:p w14:paraId="4C0079C1" w14:textId="6E60FA45"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584F8718"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lastRenderedPageBreak/>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0C0C50">
        <w:tblPrEx>
          <w:tblLook w:val="0000" w:firstRow="0" w:lastRow="0" w:firstColumn="0" w:lastColumn="0" w:noHBand="0" w:noVBand="0"/>
        </w:tblPrEx>
        <w:trPr>
          <w:cantSplit/>
          <w:jc w:val="center"/>
        </w:trPr>
        <w:tc>
          <w:tcPr>
            <w:tcW w:w="2164" w:type="dxa"/>
          </w:tcPr>
          <w:p w14:paraId="4338964D" w14:textId="3D510396"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41189">
              <w:rPr>
                <w:rStyle w:val="BoxText"/>
                <w:rFonts w:asciiTheme="minorHAnsi" w:hAnsiTheme="minorHAnsi"/>
                <w:b w:val="0"/>
                <w:sz w:val="24"/>
              </w:rPr>
            </w:r>
            <w:r w:rsidR="0054118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14:paraId="4338964E"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41189">
              <w:rPr>
                <w:rStyle w:val="BoxText"/>
                <w:rFonts w:asciiTheme="minorHAnsi" w:hAnsiTheme="minorHAnsi"/>
                <w:b w:val="0"/>
                <w:sz w:val="24"/>
              </w:rPr>
            </w:r>
            <w:r w:rsidR="0054118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4338964F"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41189">
              <w:rPr>
                <w:rStyle w:val="BoxText"/>
                <w:rFonts w:asciiTheme="minorHAnsi" w:hAnsiTheme="minorHAnsi"/>
                <w:b w:val="0"/>
                <w:sz w:val="24"/>
              </w:rPr>
            </w:r>
            <w:r w:rsidR="0054118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43389650"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41189">
              <w:rPr>
                <w:rStyle w:val="BoxText"/>
                <w:rFonts w:asciiTheme="minorHAnsi" w:hAnsiTheme="minorHAnsi"/>
                <w:b w:val="0"/>
                <w:sz w:val="24"/>
              </w:rPr>
            </w:r>
            <w:r w:rsidR="0054118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43389651" w14:textId="657E95F4"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41189">
              <w:rPr>
                <w:rStyle w:val="BoxText"/>
                <w:rFonts w:asciiTheme="minorHAnsi" w:hAnsiTheme="minorHAnsi"/>
                <w:b w:val="0"/>
                <w:sz w:val="24"/>
              </w:rPr>
            </w:r>
            <w:r w:rsidR="0054118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14:paraId="43389652"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41189">
              <w:rPr>
                <w:rStyle w:val="BoxText"/>
                <w:rFonts w:asciiTheme="minorHAnsi" w:hAnsiTheme="minorHAnsi"/>
                <w:b w:val="0"/>
                <w:sz w:val="24"/>
              </w:rPr>
            </w:r>
            <w:r w:rsidR="0054118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14:paraId="43389654"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541189">
              <w:rPr>
                <w:rStyle w:val="BoxText"/>
                <w:rFonts w:asciiTheme="minorHAnsi" w:hAnsiTheme="minorHAnsi"/>
                <w:b w:val="0"/>
                <w:sz w:val="24"/>
              </w:rPr>
            </w:r>
            <w:r w:rsidR="0054118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3389655" w14:textId="77777777"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541189">
              <w:rPr>
                <w:rFonts w:cs="Arial"/>
              </w:rPr>
            </w:r>
            <w:r w:rsidR="00541189">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41189">
              <w:rPr>
                <w:rFonts w:ascii="Verdana" w:hAnsi="Verdana" w:cs="Arial"/>
              </w:rPr>
            </w:r>
            <w:r w:rsidR="00541189">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541189">
              <w:rPr>
                <w:rFonts w:ascii="Verdana" w:hAnsi="Verdana" w:cs="Arial"/>
              </w:rPr>
            </w:r>
            <w:r w:rsidR="00541189">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41189">
              <w:rPr>
                <w:rFonts w:ascii="Verdana" w:hAnsi="Verdana" w:cs="Arial"/>
              </w:rPr>
            </w:r>
            <w:r w:rsidR="00541189">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41189">
              <w:rPr>
                <w:rFonts w:ascii="Verdana" w:hAnsi="Verdana" w:cs="Arial"/>
              </w:rPr>
            </w:r>
            <w:r w:rsidR="00541189">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41189">
              <w:rPr>
                <w:rFonts w:ascii="Verdana" w:hAnsi="Verdana" w:cs="Arial"/>
              </w:rPr>
            </w:r>
            <w:r w:rsidR="00541189">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41189">
              <w:rPr>
                <w:rFonts w:ascii="Verdana" w:hAnsi="Verdana" w:cs="Arial"/>
              </w:rPr>
            </w:r>
            <w:r w:rsidR="00541189">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41189">
              <w:rPr>
                <w:rFonts w:ascii="Verdana" w:hAnsi="Verdana" w:cs="Arial"/>
              </w:rPr>
            </w:r>
            <w:r w:rsidR="00541189">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41189">
              <w:rPr>
                <w:rFonts w:ascii="Verdana" w:hAnsi="Verdana" w:cs="Arial"/>
              </w:rPr>
            </w:r>
            <w:r w:rsidR="00541189">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41189">
              <w:rPr>
                <w:rFonts w:ascii="Verdana" w:hAnsi="Verdana" w:cs="Arial"/>
              </w:rPr>
            </w:r>
            <w:r w:rsidR="00541189">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541189">
              <w:rPr>
                <w:rFonts w:ascii="Verdana" w:hAnsi="Verdana" w:cs="Arial"/>
              </w:rPr>
            </w:r>
            <w:r w:rsidR="00541189">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541189">
              <w:rPr>
                <w:rStyle w:val="BoxText"/>
                <w:rFonts w:ascii="Verdana" w:hAnsi="Verdana"/>
                <w:b w:val="0"/>
                <w:sz w:val="24"/>
              </w:rPr>
            </w:r>
            <w:r w:rsidR="00541189">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710A9489" w14:textId="6937634A"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541189">
              <w:rPr>
                <w:rStyle w:val="BoxText"/>
                <w:rFonts w:asciiTheme="minorHAnsi" w:hAnsiTheme="minorHAnsi" w:cs="Arial"/>
                <w:b w:val="0"/>
                <w:sz w:val="24"/>
              </w:rPr>
            </w:r>
            <w:r w:rsidR="0054118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9413B0">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F0646" w14:textId="77777777" w:rsidR="006818D7" w:rsidRDefault="006818D7">
      <w:r>
        <w:separator/>
      </w:r>
    </w:p>
  </w:endnote>
  <w:endnote w:type="continuationSeparator" w:id="0">
    <w:p w14:paraId="48B9C017" w14:textId="77777777" w:rsidR="006818D7" w:rsidRDefault="0068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458FD7CC"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712441">
      <w:t>2018-02 Modifications to CIP-008</w:t>
    </w:r>
    <w:r w:rsidR="00833311" w:rsidRPr="00833311">
      <w:t xml:space="preserve"> | </w:t>
    </w:r>
    <w:r w:rsidR="00712441">
      <w:t>August 2018</w:t>
    </w:r>
    <w:r>
      <w:tab/>
    </w:r>
    <w:r w:rsidR="001F52FD">
      <w:fldChar w:fldCharType="begin"/>
    </w:r>
    <w:r w:rsidR="001F52FD">
      <w:instrText xml:space="preserve"> PAGE </w:instrText>
    </w:r>
    <w:r w:rsidR="001F52FD">
      <w:fldChar w:fldCharType="separate"/>
    </w:r>
    <w:r w:rsidR="00541189">
      <w:rPr>
        <w:noProof/>
      </w:rPr>
      <w:t>2</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E" w14:textId="77777777"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6" name="Picture 6"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5510D" w14:textId="77777777" w:rsidR="006818D7" w:rsidRDefault="006818D7">
      <w:r>
        <w:separator/>
      </w:r>
    </w:p>
  </w:footnote>
  <w:footnote w:type="continuationSeparator" w:id="0">
    <w:p w14:paraId="425FE716" w14:textId="77777777" w:rsidR="006818D7" w:rsidRDefault="006818D7">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2"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3"/>
  </w:num>
  <w:num w:numId="4">
    <w:abstractNumId w:val="16"/>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5"/>
  </w:num>
  <w:num w:numId="24">
    <w:abstractNumId w:val="22"/>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334DF"/>
    <w:rsid w:val="0005763D"/>
    <w:rsid w:val="00064B26"/>
    <w:rsid w:val="00081BCE"/>
    <w:rsid w:val="000A70BC"/>
    <w:rsid w:val="000B36CB"/>
    <w:rsid w:val="000B7A04"/>
    <w:rsid w:val="000C0C50"/>
    <w:rsid w:val="000C32BD"/>
    <w:rsid w:val="000D7162"/>
    <w:rsid w:val="000E3AB0"/>
    <w:rsid w:val="00102A01"/>
    <w:rsid w:val="00104317"/>
    <w:rsid w:val="001346AA"/>
    <w:rsid w:val="00136931"/>
    <w:rsid w:val="001574EA"/>
    <w:rsid w:val="00163256"/>
    <w:rsid w:val="00193AE7"/>
    <w:rsid w:val="00196FDD"/>
    <w:rsid w:val="001A6FC8"/>
    <w:rsid w:val="001B5F7E"/>
    <w:rsid w:val="001D47FD"/>
    <w:rsid w:val="001F52FD"/>
    <w:rsid w:val="00202BB5"/>
    <w:rsid w:val="00222203"/>
    <w:rsid w:val="00240726"/>
    <w:rsid w:val="00250F26"/>
    <w:rsid w:val="00257B0C"/>
    <w:rsid w:val="00260BED"/>
    <w:rsid w:val="00283FB4"/>
    <w:rsid w:val="002B29E4"/>
    <w:rsid w:val="002E2423"/>
    <w:rsid w:val="002E488B"/>
    <w:rsid w:val="002F2BFE"/>
    <w:rsid w:val="00300ABD"/>
    <w:rsid w:val="0030697D"/>
    <w:rsid w:val="003134D1"/>
    <w:rsid w:val="00366A96"/>
    <w:rsid w:val="0038676B"/>
    <w:rsid w:val="0039275D"/>
    <w:rsid w:val="003E1C41"/>
    <w:rsid w:val="0040580D"/>
    <w:rsid w:val="0041064C"/>
    <w:rsid w:val="00414DA7"/>
    <w:rsid w:val="00442ED0"/>
    <w:rsid w:val="00456B99"/>
    <w:rsid w:val="004631BF"/>
    <w:rsid w:val="00467326"/>
    <w:rsid w:val="00476B91"/>
    <w:rsid w:val="004800C7"/>
    <w:rsid w:val="004859C6"/>
    <w:rsid w:val="0048765A"/>
    <w:rsid w:val="00487E9F"/>
    <w:rsid w:val="00490621"/>
    <w:rsid w:val="00492832"/>
    <w:rsid w:val="004A1B6D"/>
    <w:rsid w:val="004A60CD"/>
    <w:rsid w:val="004A7AE6"/>
    <w:rsid w:val="004B7DE3"/>
    <w:rsid w:val="004D5953"/>
    <w:rsid w:val="004E7B5C"/>
    <w:rsid w:val="00510652"/>
    <w:rsid w:val="00520FD1"/>
    <w:rsid w:val="005316C6"/>
    <w:rsid w:val="005316F3"/>
    <w:rsid w:val="00541189"/>
    <w:rsid w:val="00555F79"/>
    <w:rsid w:val="00563006"/>
    <w:rsid w:val="00565AB5"/>
    <w:rsid w:val="00573832"/>
    <w:rsid w:val="00583A5C"/>
    <w:rsid w:val="005A721A"/>
    <w:rsid w:val="005B7382"/>
    <w:rsid w:val="005D3F72"/>
    <w:rsid w:val="00614E63"/>
    <w:rsid w:val="0062446B"/>
    <w:rsid w:val="00631E0B"/>
    <w:rsid w:val="00652754"/>
    <w:rsid w:val="00663305"/>
    <w:rsid w:val="00676CFA"/>
    <w:rsid w:val="006818D7"/>
    <w:rsid w:val="006826D0"/>
    <w:rsid w:val="00692F16"/>
    <w:rsid w:val="00694CD1"/>
    <w:rsid w:val="006A71F1"/>
    <w:rsid w:val="006B3EC7"/>
    <w:rsid w:val="006C1F78"/>
    <w:rsid w:val="006C3C30"/>
    <w:rsid w:val="006C6BAC"/>
    <w:rsid w:val="006E67B7"/>
    <w:rsid w:val="006E7855"/>
    <w:rsid w:val="006E7949"/>
    <w:rsid w:val="00707018"/>
    <w:rsid w:val="00712441"/>
    <w:rsid w:val="007254EA"/>
    <w:rsid w:val="00733724"/>
    <w:rsid w:val="0074626C"/>
    <w:rsid w:val="00791651"/>
    <w:rsid w:val="007C5DB6"/>
    <w:rsid w:val="007E79B4"/>
    <w:rsid w:val="0080753A"/>
    <w:rsid w:val="0081097D"/>
    <w:rsid w:val="00816016"/>
    <w:rsid w:val="00833311"/>
    <w:rsid w:val="00841362"/>
    <w:rsid w:val="00855BA8"/>
    <w:rsid w:val="008866E7"/>
    <w:rsid w:val="00896153"/>
    <w:rsid w:val="008A2272"/>
    <w:rsid w:val="008C572D"/>
    <w:rsid w:val="008F3E6E"/>
    <w:rsid w:val="00905DC1"/>
    <w:rsid w:val="00930D3B"/>
    <w:rsid w:val="009413B0"/>
    <w:rsid w:val="00972C26"/>
    <w:rsid w:val="00997A70"/>
    <w:rsid w:val="009A4ED6"/>
    <w:rsid w:val="009E317C"/>
    <w:rsid w:val="009F017C"/>
    <w:rsid w:val="00A15C0A"/>
    <w:rsid w:val="00A35DA7"/>
    <w:rsid w:val="00A50C16"/>
    <w:rsid w:val="00A6738A"/>
    <w:rsid w:val="00AC0C35"/>
    <w:rsid w:val="00AD1865"/>
    <w:rsid w:val="00B024CF"/>
    <w:rsid w:val="00B146D4"/>
    <w:rsid w:val="00B240FF"/>
    <w:rsid w:val="00B375B5"/>
    <w:rsid w:val="00B62A1A"/>
    <w:rsid w:val="00B86AB0"/>
    <w:rsid w:val="00BA34E0"/>
    <w:rsid w:val="00BE5580"/>
    <w:rsid w:val="00BF7EF4"/>
    <w:rsid w:val="00C146C6"/>
    <w:rsid w:val="00C200DC"/>
    <w:rsid w:val="00C31EA1"/>
    <w:rsid w:val="00C52B81"/>
    <w:rsid w:val="00C802A9"/>
    <w:rsid w:val="00C87293"/>
    <w:rsid w:val="00C975FA"/>
    <w:rsid w:val="00CC7BE7"/>
    <w:rsid w:val="00CF6E4A"/>
    <w:rsid w:val="00D06D7D"/>
    <w:rsid w:val="00D228D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16635"/>
    <w:rsid w:val="00E24246"/>
    <w:rsid w:val="00E65B2F"/>
    <w:rsid w:val="00E66591"/>
    <w:rsid w:val="00F200CF"/>
    <w:rsid w:val="00F31926"/>
    <w:rsid w:val="00F359FF"/>
    <w:rsid w:val="00F5557A"/>
    <w:rsid w:val="00FA1378"/>
    <w:rsid w:val="00FB5404"/>
    <w:rsid w:val="00FC7B36"/>
    <w:rsid w:val="00FD1345"/>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son.oswald@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Project-2018-02-Modifications-to-CIP-008-Cyber-Security-Incident-Reporting.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rc.checkboxonline.com/Survey.aspx?s=b48b72abeca1407380b60ed2e8bf735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4A334C54648F4E9AB9AAF5FBF525FC" ma:contentTypeVersion="1" ma:contentTypeDescription="Create a new document." ma:contentTypeScope="" ma:versionID="6f516f5b95364d880caac713a0c4c4f5">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5387C-98F6-4E32-B86B-80F5C3889823}"/>
</file>

<file path=customXml/itemProps2.xml><?xml version="1.0" encoding="utf-8"?>
<ds:datastoreItem xmlns:ds="http://schemas.openxmlformats.org/officeDocument/2006/customXml" ds:itemID="{25EA8AA4-BE97-4553-AC2A-7AF5EA9A114D}"/>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C7CE2F2A-23F1-430E-89BA-1941D6F62C5C}"/>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5870</Characters>
  <Application>Microsoft Office Word</Application>
  <DocSecurity>0</DocSecurity>
  <Lines>154</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2018-08-08T20:17:00Z</dcterms:created>
  <dcterms:modified xsi:type="dcterms:W3CDTF">2018-08-10T17:48:00Z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0x010100F54A334C54648F4E9AB9AAF5FBF525FC</vt:lpwstr>
  </property>
  <property fmtid="{D5CDD505-2E9C-101B-9397-08002B2CF9AE}" pid="3" name="_dlc_DocIdItemGuid">
    <vt:lpwstr>15268b01-b896-48a2-aca1-048c1256c011</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