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5C6DF3" w:rsidP="00D74D20">
      <w:pPr>
        <w:pStyle w:val="DocumentTitle"/>
        <w:spacing w:before="120"/>
      </w:pPr>
      <w:r>
        <w:t xml:space="preserve">Unofficial Comment Form </w:t>
      </w:r>
    </w:p>
    <w:p w:rsidR="005C6DF3" w:rsidRDefault="00162FF8" w:rsidP="00FE70BB">
      <w:pPr>
        <w:pStyle w:val="DocumentSubtitle"/>
      </w:pPr>
      <w:bookmarkStart w:id="0" w:name="_Toc195946480"/>
      <w:r>
        <w:t>Project 201</w:t>
      </w:r>
      <w:r w:rsidR="007706E9">
        <w:t>7</w:t>
      </w:r>
      <w:r>
        <w:t>-0</w:t>
      </w:r>
      <w:r w:rsidR="00A41FD4">
        <w:t xml:space="preserve">1 </w:t>
      </w:r>
      <w:r w:rsidR="00D007EE">
        <w:t>Modifications to BAL-003-1.1</w:t>
      </w:r>
    </w:p>
    <w:p w:rsidR="003948E2" w:rsidRDefault="003948E2" w:rsidP="00FE70BB">
      <w:pPr>
        <w:pStyle w:val="DocumentSubtitle"/>
      </w:pPr>
    </w:p>
    <w:p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2" w:history="1">
        <w:r w:rsidRPr="00B564B1">
          <w:rPr>
            <w:rStyle w:val="Hyperlink"/>
            <w:lang w:eastAsia="zh-CN"/>
          </w:rPr>
          <w:t>electronic form</w:t>
        </w:r>
      </w:hyperlink>
      <w:r>
        <w:rPr>
          <w:lang w:eastAsia="zh-CN"/>
        </w:rPr>
        <w:t xml:space="preserve"> to submit comments on the </w:t>
      </w:r>
      <w:r w:rsidR="00162FF8" w:rsidRPr="009575BA">
        <w:rPr>
          <w:b/>
          <w:lang w:eastAsia="zh-CN"/>
        </w:rPr>
        <w:t>Project 201</w:t>
      </w:r>
      <w:r w:rsidR="002735B9">
        <w:rPr>
          <w:b/>
          <w:lang w:eastAsia="zh-CN"/>
        </w:rPr>
        <w:t>7</w:t>
      </w:r>
      <w:r w:rsidR="00162FF8" w:rsidRPr="009575BA">
        <w:rPr>
          <w:b/>
          <w:lang w:eastAsia="zh-CN"/>
        </w:rPr>
        <w:t>-</w:t>
      </w:r>
      <w:r w:rsidR="002735B9">
        <w:rPr>
          <w:b/>
          <w:lang w:eastAsia="zh-CN"/>
        </w:rPr>
        <w:t>0</w:t>
      </w:r>
      <w:r w:rsidR="00A41FD4">
        <w:rPr>
          <w:b/>
          <w:lang w:eastAsia="zh-CN"/>
        </w:rPr>
        <w:t xml:space="preserve">1 </w:t>
      </w:r>
      <w:r w:rsidR="001C7F44">
        <w:rPr>
          <w:b/>
          <w:lang w:eastAsia="zh-CN"/>
        </w:rPr>
        <w:t xml:space="preserve">Modifications to </w:t>
      </w:r>
      <w:r w:rsidR="00A41FD4">
        <w:rPr>
          <w:b/>
          <w:lang w:eastAsia="zh-CN"/>
        </w:rPr>
        <w:t>BAL</w:t>
      </w:r>
      <w:r w:rsidR="001C7F44">
        <w:rPr>
          <w:b/>
          <w:lang w:eastAsia="zh-CN"/>
        </w:rPr>
        <w:t>-00</w:t>
      </w:r>
      <w:r w:rsidR="00A41FD4">
        <w:rPr>
          <w:b/>
          <w:lang w:eastAsia="zh-CN"/>
        </w:rPr>
        <w:t>3</w:t>
      </w:r>
      <w:r w:rsidR="001C7F44">
        <w:rPr>
          <w:b/>
          <w:lang w:eastAsia="zh-CN"/>
        </w:rPr>
        <w:t>-1.1</w:t>
      </w:r>
      <w:r w:rsidR="009575BA">
        <w:rPr>
          <w:lang w:eastAsia="zh-CN"/>
        </w:rPr>
        <w:t xml:space="preserve"> project</w:t>
      </w:r>
      <w:r>
        <w:rPr>
          <w:lang w:eastAsia="zh-CN"/>
        </w:rPr>
        <w:t xml:space="preserve">. The electronic form must be submitted by </w:t>
      </w:r>
      <w:r w:rsidRPr="00B62268">
        <w:rPr>
          <w:b/>
          <w:lang w:eastAsia="zh-CN"/>
        </w:rPr>
        <w:t xml:space="preserve">8 p.m. Eastern, </w:t>
      </w:r>
      <w:r w:rsidR="00D007EE" w:rsidRPr="00D74D20">
        <w:rPr>
          <w:b/>
          <w:lang w:eastAsia="zh-CN"/>
        </w:rPr>
        <w:t>Tuesday, July 18, 2017</w:t>
      </w:r>
      <w:r w:rsidRPr="00191580">
        <w:rPr>
          <w:lang w:eastAsia="zh-CN"/>
        </w:rPr>
        <w:t>.</w:t>
      </w:r>
    </w:p>
    <w:p w:rsidR="00B564B1" w:rsidRDefault="00B564B1" w:rsidP="00B564B1">
      <w:pPr>
        <w:autoSpaceDE w:val="0"/>
        <w:autoSpaceDN w:val="0"/>
        <w:adjustRightInd w:val="0"/>
        <w:jc w:val="both"/>
        <w:rPr>
          <w:lang w:eastAsia="zh-CN"/>
        </w:rPr>
      </w:pPr>
    </w:p>
    <w:p w:rsidR="00B564B1" w:rsidRDefault="00B564B1" w:rsidP="00B564B1">
      <w:pPr>
        <w:autoSpaceDE w:val="0"/>
        <w:autoSpaceDN w:val="0"/>
        <w:adjustRightInd w:val="0"/>
        <w:jc w:val="both"/>
      </w:pPr>
      <w:r>
        <w:rPr>
          <w:lang w:eastAsia="zh-CN"/>
        </w:rPr>
        <w:t xml:space="preserve">Documents and information about this project are available on the </w:t>
      </w:r>
      <w:hyperlink r:id="rId13" w:history="1">
        <w:r w:rsidR="00162FF8" w:rsidRPr="00A1171C">
          <w:rPr>
            <w:rStyle w:val="Hyperlink"/>
          </w:rPr>
          <w:t>Project 201</w:t>
        </w:r>
        <w:r w:rsidR="002735B9" w:rsidRPr="00A1171C">
          <w:rPr>
            <w:rStyle w:val="Hyperlink"/>
          </w:rPr>
          <w:t>7</w:t>
        </w:r>
        <w:r w:rsidR="00162FF8" w:rsidRPr="00A1171C">
          <w:rPr>
            <w:rStyle w:val="Hyperlink"/>
          </w:rPr>
          <w:t>-</w:t>
        </w:r>
        <w:r w:rsidR="002735B9" w:rsidRPr="00A1171C">
          <w:rPr>
            <w:rStyle w:val="Hyperlink"/>
          </w:rPr>
          <w:t>0</w:t>
        </w:r>
        <w:r w:rsidR="00A41FD4" w:rsidRPr="00A1171C">
          <w:rPr>
            <w:rStyle w:val="Hyperlink"/>
          </w:rPr>
          <w:t>1</w:t>
        </w:r>
        <w:r w:rsidR="00162FF8" w:rsidRPr="00A1171C">
          <w:rPr>
            <w:rStyle w:val="Hyperlink"/>
          </w:rPr>
          <w:t xml:space="preserve"> </w:t>
        </w:r>
        <w:r w:rsidR="00D007EE" w:rsidRPr="00A1171C">
          <w:rPr>
            <w:rStyle w:val="Hyperlink"/>
            <w:lang w:eastAsia="zh-CN"/>
          </w:rPr>
          <w:t>Modifications to BAL-003-1.1</w:t>
        </w:r>
      </w:hyperlink>
      <w:bookmarkStart w:id="1" w:name="_GoBack"/>
      <w:bookmarkEnd w:id="1"/>
      <w:r w:rsidR="00D007EE">
        <w:rPr>
          <w:lang w:eastAsia="zh-CN"/>
        </w:rPr>
        <w:t xml:space="preserve"> </w:t>
      </w:r>
      <w:r>
        <w:rPr>
          <w:lang w:eastAsia="zh-CN"/>
        </w:rPr>
        <w:t>page. If you have questions, contact</w:t>
      </w:r>
      <w:r w:rsidRPr="00B564B1">
        <w:t xml:space="preserve"> </w:t>
      </w:r>
      <w:r w:rsidR="00162FF8">
        <w:t xml:space="preserve">Senior </w:t>
      </w:r>
      <w:r w:rsidRPr="00F46DC4">
        <w:t xml:space="preserve">Standards Developer, </w:t>
      </w:r>
      <w:hyperlink r:id="rId14" w:history="1">
        <w:r w:rsidR="00162FF8" w:rsidRPr="00162FF8">
          <w:rPr>
            <w:rStyle w:val="Hyperlink"/>
          </w:rPr>
          <w:t>Darrel Richardson</w:t>
        </w:r>
      </w:hyperlink>
      <w:r>
        <w:t xml:space="preserve"> </w:t>
      </w:r>
      <w:r w:rsidR="00D007EE">
        <w:t xml:space="preserve">(via email) </w:t>
      </w:r>
      <w:r>
        <w:t>or at (</w:t>
      </w:r>
      <w:r w:rsidR="00162FF8">
        <w:t>609</w:t>
      </w:r>
      <w:r>
        <w:t>)</w:t>
      </w:r>
      <w:r w:rsidR="00162FF8">
        <w:t xml:space="preserve"> 613</w:t>
      </w:r>
      <w:r>
        <w:t>-</w:t>
      </w:r>
      <w:r w:rsidR="00162FF8">
        <w:t>1848</w:t>
      </w:r>
      <w:r>
        <w:rPr>
          <w:lang w:eastAsia="zh-CN"/>
        </w:rPr>
        <w:t>.</w:t>
      </w:r>
      <w:r>
        <w:tab/>
      </w:r>
    </w:p>
    <w:p w:rsidR="00B564B1" w:rsidRDefault="00B564B1" w:rsidP="00FE70BB">
      <w:pPr>
        <w:pStyle w:val="DocumentSubtitle"/>
      </w:pPr>
    </w:p>
    <w:bookmarkEnd w:id="0"/>
    <w:p w:rsidR="0039275D" w:rsidRPr="00FE70BB" w:rsidRDefault="005C6DF3" w:rsidP="00FE70BB">
      <w:pPr>
        <w:pStyle w:val="Heading1"/>
      </w:pPr>
      <w:r>
        <w:t>Background</w:t>
      </w:r>
    </w:p>
    <w:p w:rsidR="00D4059F" w:rsidRPr="00D4059F" w:rsidRDefault="00D4059F" w:rsidP="00D4059F">
      <w:pPr>
        <w:autoSpaceDE w:val="0"/>
        <w:autoSpaceDN w:val="0"/>
        <w:adjustRightInd w:val="0"/>
        <w:rPr>
          <w:rFonts w:ascii="Calibri" w:eastAsia="Calibri" w:hAnsi="Calibri" w:cs="Calibri"/>
        </w:rPr>
      </w:pPr>
      <w:bookmarkStart w:id="2" w:name="_Toc195946481"/>
      <w:r w:rsidRPr="00D4059F">
        <w:rPr>
          <w:rFonts w:ascii="Calibri" w:eastAsia="Calibri" w:hAnsi="Calibri" w:cs="Calibri"/>
        </w:rPr>
        <w:t>The supporting documents for BAL-003-1</w:t>
      </w:r>
      <w:r w:rsidR="00D007EE">
        <w:rPr>
          <w:rFonts w:ascii="Calibri" w:eastAsia="Calibri" w:hAnsi="Calibri" w:cs="Calibri"/>
        </w:rPr>
        <w:t>.1</w:t>
      </w:r>
      <w:r w:rsidRPr="00D4059F">
        <w:rPr>
          <w:rFonts w:ascii="Calibri" w:eastAsia="Calibri" w:hAnsi="Calibri" w:cs="Calibri"/>
        </w:rPr>
        <w:t xml:space="preserve"> were developed using engineering judgment on the data collection and process needed to determine the Interconnection Frequency Response Obligation (IFRO) as well as the processing of raw data to determine compliance. Now that the standard is in place and the data is available for analysis, minor errors in assumptions as well as process inefficiencies have been identified.  It </w:t>
      </w:r>
      <w:r w:rsidR="0069344A">
        <w:rPr>
          <w:rFonts w:ascii="Calibri" w:eastAsia="Calibri" w:hAnsi="Calibri" w:cs="Calibri"/>
        </w:rPr>
        <w:t>was anticipated</w:t>
      </w:r>
      <w:r w:rsidRPr="00D4059F">
        <w:rPr>
          <w:rFonts w:ascii="Calibri" w:eastAsia="Calibri" w:hAnsi="Calibri" w:cs="Calibri"/>
        </w:rPr>
        <w:t xml:space="preserve"> that as frequency response improves, the approaches embedded in the standard for annual samples may need to be modified.  In addition to fixing the inconsistencies </w:t>
      </w:r>
      <w:r w:rsidR="0069344A">
        <w:rPr>
          <w:rFonts w:ascii="Calibri" w:eastAsia="Calibri" w:hAnsi="Calibri" w:cs="Calibri"/>
        </w:rPr>
        <w:t>identified in the Frequency Response Annual Analysis Report (FRAA)</w:t>
      </w:r>
      <w:r w:rsidRPr="00D4059F">
        <w:rPr>
          <w:rFonts w:ascii="Calibri" w:eastAsia="Calibri" w:hAnsi="Calibri" w:cs="Calibri"/>
        </w:rPr>
        <w:t xml:space="preserve">, the drafting team may separate the administrative and procedural items and reassign them to an alternative process subject to ERO and NERC Operating Committee approval.  </w:t>
      </w:r>
    </w:p>
    <w:p w:rsidR="00D4059F" w:rsidRPr="00D4059F" w:rsidRDefault="00D4059F" w:rsidP="00D4059F">
      <w:pPr>
        <w:autoSpaceDE w:val="0"/>
        <w:autoSpaceDN w:val="0"/>
        <w:adjustRightInd w:val="0"/>
        <w:rPr>
          <w:rFonts w:ascii="Calibri" w:eastAsia="Calibri" w:hAnsi="Calibri" w:cs="Calibri"/>
        </w:rPr>
      </w:pPr>
    </w:p>
    <w:p w:rsidR="00162FF8" w:rsidRPr="00D4059F" w:rsidRDefault="007706E9" w:rsidP="00162FF8">
      <w:r w:rsidRPr="00D4059F">
        <w:t>Please provide your responses to the questions listed below along with any detailed comments.</w:t>
      </w:r>
    </w:p>
    <w:p w:rsidR="005C6DF3" w:rsidRPr="00D4059F" w:rsidRDefault="005C6DF3" w:rsidP="003109DD">
      <w:pPr>
        <w:autoSpaceDE w:val="0"/>
        <w:autoSpaceDN w:val="0"/>
        <w:adjustRightInd w:val="0"/>
        <w:jc w:val="both"/>
        <w:rPr>
          <w:lang w:eastAsia="zh-CN"/>
        </w:rPr>
      </w:pPr>
    </w:p>
    <w:p w:rsidR="005C6DF3" w:rsidRDefault="005C6DF3" w:rsidP="003109DD">
      <w:pPr>
        <w:autoSpaceDE w:val="0"/>
        <w:autoSpaceDN w:val="0"/>
        <w:adjustRightInd w:val="0"/>
        <w:jc w:val="both"/>
        <w:rPr>
          <w:lang w:eastAsia="zh-CN"/>
        </w:rPr>
      </w:pPr>
    </w:p>
    <w:bookmarkEnd w:id="2"/>
    <w:p w:rsidR="00162FF8" w:rsidRDefault="00162FF8">
      <w:pPr>
        <w:rPr>
          <w:rFonts w:ascii="Tahoma" w:hAnsi="Tahoma"/>
          <w:b/>
          <w:sz w:val="22"/>
          <w:szCs w:val="20"/>
        </w:rPr>
      </w:pPr>
      <w:r>
        <w:br w:type="page"/>
      </w:r>
    </w:p>
    <w:p w:rsidR="005C6DF3" w:rsidRDefault="005C6DF3" w:rsidP="005C6DF3">
      <w:pPr>
        <w:pStyle w:val="Heading2"/>
      </w:pPr>
      <w:r>
        <w:lastRenderedPageBreak/>
        <w:t>Questions</w:t>
      </w:r>
    </w:p>
    <w:p w:rsidR="005C6DF3" w:rsidRDefault="005C6DF3" w:rsidP="005C6DF3"/>
    <w:p w:rsidR="007C75B8" w:rsidRPr="00E73B96" w:rsidRDefault="00A41FD4" w:rsidP="002735B9">
      <w:pPr>
        <w:pStyle w:val="ListParagraph"/>
        <w:keepNext/>
        <w:numPr>
          <w:ilvl w:val="0"/>
          <w:numId w:val="36"/>
        </w:numPr>
      </w:pPr>
      <w:r w:rsidRPr="00A41FD4">
        <w:t>The SAR discusses revising BAL-003-1</w:t>
      </w:r>
      <w:r w:rsidR="00D007EE">
        <w:t>.1</w:t>
      </w:r>
      <w:r w:rsidRPr="00A41FD4">
        <w:t xml:space="preserve"> standard concerning the ratio of Point C to Value B to correct the inconsistency in the ratio identified in the FRAA report.  Do you agree with this proposed revision?   If not</w:t>
      </w:r>
      <w:r w:rsidR="0078379D">
        <w:t>,</w:t>
      </w:r>
      <w:r w:rsidRPr="00A41FD4">
        <w:t xml:space="preserve"> please provide specific la</w:t>
      </w:r>
      <w:r>
        <w:t>nguage on the proposed revision.</w:t>
      </w:r>
    </w:p>
    <w:p w:rsidR="007C75B8" w:rsidRPr="00D24289" w:rsidRDefault="007C75B8" w:rsidP="007C75B8">
      <w:pPr>
        <w:pStyle w:val="ListParagraph"/>
        <w:keepNext/>
      </w:pPr>
      <w:r w:rsidRPr="00D24289">
        <w:t xml:space="preserve">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Yes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No </w:t>
      </w:r>
    </w:p>
    <w:p w:rsidR="007C75B8" w:rsidRPr="00D24289" w:rsidRDefault="007C75B8" w:rsidP="007C75B8">
      <w:pPr>
        <w:keepNext/>
      </w:pPr>
    </w:p>
    <w:p w:rsidR="007C75B8" w:rsidRPr="00D24289"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F7E27" w:rsidRPr="000B7836" w:rsidRDefault="003F7E27" w:rsidP="002F0651"/>
    <w:p w:rsidR="00A41FD4" w:rsidRPr="00A41FD4" w:rsidRDefault="00A41FD4" w:rsidP="00A41FD4">
      <w:pPr>
        <w:pStyle w:val="ListParagraph"/>
        <w:keepNext/>
        <w:numPr>
          <w:ilvl w:val="0"/>
          <w:numId w:val="36"/>
        </w:numPr>
      </w:pPr>
      <w:r w:rsidRPr="00A41FD4">
        <w:t>The SAR discusses revising the BAL-003-1</w:t>
      </w:r>
      <w:r w:rsidR="00D007EE">
        <w:t>.1</w:t>
      </w:r>
      <w:r w:rsidRPr="00A41FD4">
        <w:t xml:space="preserve"> standard concerning modifying the Resource Contingency Protection Criteria (RCPC) </w:t>
      </w:r>
      <w:r w:rsidRPr="00A41FD4">
        <w:rPr>
          <w:lang w:bidi="en-US"/>
        </w:rPr>
        <w:t>to help ensure sufficient primary frequency response is maintained</w:t>
      </w:r>
      <w:r w:rsidRPr="00A41FD4">
        <w:t xml:space="preserve">. </w:t>
      </w:r>
      <w:r>
        <w:t xml:space="preserve"> </w:t>
      </w:r>
      <w:r w:rsidRPr="00A41FD4">
        <w:t>Do you agree with this proposed revision?   If not</w:t>
      </w:r>
      <w:r w:rsidR="0078379D">
        <w:t>,</w:t>
      </w:r>
      <w:r w:rsidRPr="00A41FD4">
        <w:t xml:space="preserve"> please provide specific la</w:t>
      </w:r>
      <w:r>
        <w:t>nguage on the proposed revision.</w:t>
      </w:r>
    </w:p>
    <w:p w:rsidR="007C75B8" w:rsidRDefault="007C75B8" w:rsidP="00A41FD4">
      <w:pPr>
        <w:pStyle w:val="ListParagraph"/>
        <w:keepNext/>
      </w:pPr>
      <w:r w:rsidRPr="00D24289">
        <w:t xml:space="preserve"> </w:t>
      </w:r>
    </w:p>
    <w:p w:rsidR="002735B9" w:rsidRPr="00D24289" w:rsidRDefault="002735B9" w:rsidP="002735B9">
      <w:pPr>
        <w:pStyle w:val="ListParagraph"/>
        <w:keepNext/>
      </w:pP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Yes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No </w:t>
      </w:r>
    </w:p>
    <w:p w:rsidR="007C75B8" w:rsidRPr="00D24289" w:rsidRDefault="007C75B8" w:rsidP="007C75B8">
      <w:pPr>
        <w:keepNext/>
      </w:pPr>
    </w:p>
    <w:p w:rsidR="007C75B8"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735B9" w:rsidRPr="00D24289" w:rsidRDefault="002735B9" w:rsidP="007C75B8">
      <w:pPr>
        <w:ind w:firstLine="720"/>
      </w:pPr>
    </w:p>
    <w:p w:rsidR="00A41FD4" w:rsidRPr="00A41FD4" w:rsidRDefault="00A41FD4" w:rsidP="00A41FD4">
      <w:pPr>
        <w:pStyle w:val="ListParagraph"/>
        <w:keepNext/>
        <w:numPr>
          <w:ilvl w:val="0"/>
          <w:numId w:val="36"/>
        </w:numPr>
      </w:pPr>
      <w:r w:rsidRPr="00A41FD4">
        <w:t>The SAR proposes to review and modify as necessary Attachment A of the standard to remove administrative tasks and provide additional clarity.  Do you agree with this proposed revision?   If not</w:t>
      </w:r>
      <w:r w:rsidR="0078379D">
        <w:t>,</w:t>
      </w:r>
      <w:r w:rsidRPr="00A41FD4">
        <w:t xml:space="preserve"> please provide specific la</w:t>
      </w:r>
      <w:r>
        <w:t>nguage on the proposed revision.</w:t>
      </w:r>
    </w:p>
    <w:p w:rsidR="002735B9" w:rsidRPr="00D24289" w:rsidRDefault="002735B9" w:rsidP="00A41FD4">
      <w:pPr>
        <w:pStyle w:val="ListParagraph"/>
        <w:keepNext/>
      </w:pPr>
      <w:r w:rsidRPr="00D24289">
        <w:t xml:space="preserve"> </w:t>
      </w:r>
    </w:p>
    <w:p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Yes </w:t>
      </w:r>
    </w:p>
    <w:p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No </w:t>
      </w:r>
    </w:p>
    <w:p w:rsidR="002735B9" w:rsidRPr="00D24289" w:rsidRDefault="002735B9" w:rsidP="002735B9">
      <w:pPr>
        <w:keepNext/>
      </w:pPr>
    </w:p>
    <w:p w:rsidR="002735B9" w:rsidRPr="00D24289" w:rsidRDefault="002735B9" w:rsidP="002735B9">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7C75B8" w:rsidRDefault="007C75B8" w:rsidP="007C75B8">
      <w:pPr>
        <w:pStyle w:val="Bullet"/>
        <w:numPr>
          <w:ilvl w:val="0"/>
          <w:numId w:val="0"/>
        </w:numPr>
        <w:tabs>
          <w:tab w:val="left" w:pos="720"/>
        </w:tabs>
        <w:spacing w:before="0" w:after="120"/>
        <w:rPr>
          <w:rFonts w:asciiTheme="minorHAnsi" w:hAnsiTheme="minorHAnsi"/>
          <w:sz w:val="24"/>
          <w:szCs w:val="24"/>
        </w:rPr>
      </w:pPr>
    </w:p>
    <w:p w:rsidR="00A41FD4" w:rsidRPr="00A41FD4" w:rsidRDefault="00A41FD4" w:rsidP="00A41FD4">
      <w:pPr>
        <w:pStyle w:val="ListParagraph"/>
        <w:keepNext/>
        <w:numPr>
          <w:ilvl w:val="0"/>
          <w:numId w:val="36"/>
        </w:numPr>
      </w:pPr>
      <w:r w:rsidRPr="00A41FD4">
        <w:t>The SAR proposes to modify the FRS Forms to allow for collection and submission of performance data for Frequency Response Sharing Groups.  Do you agree with this proposed revision?  If not</w:t>
      </w:r>
      <w:r w:rsidR="0078379D">
        <w:t xml:space="preserve">, </w:t>
      </w:r>
      <w:r w:rsidRPr="00A41FD4">
        <w:t>please provide specific language on the proposed revision.</w:t>
      </w:r>
    </w:p>
    <w:p w:rsidR="00A41FD4" w:rsidRPr="00D24289" w:rsidRDefault="00A41FD4" w:rsidP="00A41FD4">
      <w:pPr>
        <w:pStyle w:val="ListParagraph"/>
        <w:keepNext/>
      </w:pPr>
      <w:r w:rsidRPr="00D24289">
        <w:t xml:space="preserve">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Yes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No </w:t>
      </w:r>
    </w:p>
    <w:p w:rsidR="00A41FD4" w:rsidRPr="00D24289" w:rsidRDefault="00A41FD4" w:rsidP="00A41FD4">
      <w:pPr>
        <w:keepNext/>
      </w:pPr>
    </w:p>
    <w:p w:rsidR="00A41FD4" w:rsidRPr="00D24289" w:rsidRDefault="00A41FD4" w:rsidP="00A41FD4">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41FD4" w:rsidRDefault="00A41FD4" w:rsidP="007C75B8">
      <w:pPr>
        <w:pStyle w:val="Bullet"/>
        <w:numPr>
          <w:ilvl w:val="0"/>
          <w:numId w:val="0"/>
        </w:numPr>
        <w:tabs>
          <w:tab w:val="left" w:pos="720"/>
        </w:tabs>
        <w:spacing w:before="0" w:after="120"/>
        <w:rPr>
          <w:rFonts w:asciiTheme="minorHAnsi" w:hAnsiTheme="minorHAnsi"/>
          <w:sz w:val="24"/>
          <w:szCs w:val="24"/>
        </w:rPr>
      </w:pPr>
    </w:p>
    <w:p w:rsidR="00A41FD4" w:rsidRPr="00A41FD4" w:rsidRDefault="00A41FD4" w:rsidP="00A41FD4">
      <w:pPr>
        <w:pStyle w:val="ListParagraph"/>
        <w:keepNext/>
        <w:numPr>
          <w:ilvl w:val="0"/>
          <w:numId w:val="36"/>
        </w:numPr>
      </w:pPr>
      <w:r w:rsidRPr="00A41FD4">
        <w:lastRenderedPageBreak/>
        <w:t>Based on the scope of the SAR, do you have any other comments for drafting team consideration?</w:t>
      </w:r>
    </w:p>
    <w:p w:rsidR="00A41FD4" w:rsidRPr="00D24289" w:rsidRDefault="00A41FD4" w:rsidP="00A41FD4">
      <w:pPr>
        <w:pStyle w:val="ListParagraph"/>
        <w:keepNext/>
      </w:pPr>
      <w:r w:rsidRPr="00D24289">
        <w:t xml:space="preserve">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Yes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A1171C">
        <w:fldChar w:fldCharType="separate"/>
      </w:r>
      <w:r w:rsidRPr="00D24289">
        <w:fldChar w:fldCharType="end"/>
      </w:r>
      <w:r w:rsidRPr="00D24289">
        <w:t xml:space="preserve"> No </w:t>
      </w:r>
    </w:p>
    <w:p w:rsidR="00A41FD4" w:rsidRPr="00D24289" w:rsidRDefault="00A41FD4" w:rsidP="00A41FD4">
      <w:pPr>
        <w:keepNext/>
      </w:pPr>
    </w:p>
    <w:p w:rsidR="00A41FD4" w:rsidRPr="00D24289" w:rsidRDefault="00A41FD4" w:rsidP="00A41FD4">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41FD4" w:rsidRDefault="00A41FD4" w:rsidP="007C75B8">
      <w:pPr>
        <w:pStyle w:val="Bullet"/>
        <w:numPr>
          <w:ilvl w:val="0"/>
          <w:numId w:val="0"/>
        </w:numPr>
        <w:tabs>
          <w:tab w:val="left" w:pos="720"/>
        </w:tabs>
        <w:spacing w:before="0" w:after="120"/>
        <w:rPr>
          <w:rFonts w:asciiTheme="minorHAnsi" w:hAnsiTheme="minorHAnsi"/>
          <w:sz w:val="24"/>
          <w:szCs w:val="24"/>
        </w:rPr>
      </w:pPr>
    </w:p>
    <w:sectPr w:rsidR="00A41FD4" w:rsidSect="00AD41BD">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B8" w:rsidRDefault="007C75B8">
      <w:r>
        <w:separator/>
      </w:r>
    </w:p>
  </w:endnote>
  <w:endnote w:type="continuationSeparator" w:id="0">
    <w:p w:rsidR="007C75B8" w:rsidRDefault="007C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44" w:rsidRDefault="007C75B8" w:rsidP="002A2B4F">
    <w:pPr>
      <w:pStyle w:val="Footer"/>
      <w:ind w:left="0" w:right="18"/>
    </w:pPr>
    <w:r>
      <w:t>Unofficial Comment Form</w:t>
    </w:r>
  </w:p>
  <w:p w:rsidR="007C75B8" w:rsidRPr="00FA460E" w:rsidRDefault="007706E9" w:rsidP="002A2B4F">
    <w:pPr>
      <w:pStyle w:val="Footer"/>
      <w:ind w:left="0" w:right="18"/>
    </w:pPr>
    <w:r>
      <w:t>Project 2017-0</w:t>
    </w:r>
    <w:r w:rsidR="00A41FD4">
      <w:t>1</w:t>
    </w:r>
    <w:r>
      <w:t xml:space="preserve"> </w:t>
    </w:r>
    <w:r w:rsidR="001C7F44">
      <w:t>Modifications to BAL-003-1.1 | June 2017</w:t>
    </w:r>
    <w:r w:rsidR="007C75B8">
      <w:tab/>
    </w:r>
    <w:r w:rsidR="007C75B8" w:rsidRPr="001F176A">
      <w:fldChar w:fldCharType="begin"/>
    </w:r>
    <w:r w:rsidR="007C75B8" w:rsidRPr="001F176A">
      <w:instrText xml:space="preserve"> PAGE </w:instrText>
    </w:r>
    <w:r w:rsidR="007C75B8" w:rsidRPr="001F176A">
      <w:fldChar w:fldCharType="separate"/>
    </w:r>
    <w:r w:rsidR="00A1171C">
      <w:rPr>
        <w:noProof/>
      </w:rPr>
      <w:t>3</w:t>
    </w:r>
    <w:r w:rsidR="007C75B8"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B8" w:rsidRPr="00BC10A6" w:rsidRDefault="007C75B8" w:rsidP="00BC10A6">
    <w:pPr>
      <w:pStyle w:val="Footer"/>
      <w:pBdr>
        <w:top w:val="none" w:sz="0" w:space="0" w:color="auto"/>
      </w:pBdr>
      <w:ind w:left="0"/>
    </w:pPr>
    <w:r>
      <w:rPr>
        <w:noProof/>
      </w:rPr>
      <w:drawing>
        <wp:anchor distT="0" distB="0" distL="114300" distR="114300" simplePos="0" relativeHeight="251677184" behindDoc="1" locked="0" layoutInCell="1" allowOverlap="1" wp14:anchorId="58D2D9A8" wp14:editId="2BF4F3A9">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B8" w:rsidRDefault="007C75B8">
      <w:r>
        <w:separator/>
      </w:r>
    </w:p>
  </w:footnote>
  <w:footnote w:type="continuationSeparator" w:id="0">
    <w:p w:rsidR="007C75B8" w:rsidRDefault="007C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B8" w:rsidRDefault="007C75B8">
    <w:r>
      <w:rPr>
        <w:noProof/>
      </w:rPr>
      <w:drawing>
        <wp:anchor distT="0" distB="0" distL="114300" distR="114300" simplePos="0" relativeHeight="251663870" behindDoc="1" locked="0" layoutInCell="1" allowOverlap="1" wp14:anchorId="5B3FE0BC" wp14:editId="3C9D808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B8" w:rsidRDefault="007C75B8">
    <w:r>
      <w:rPr>
        <w:noProof/>
      </w:rPr>
      <w:drawing>
        <wp:anchor distT="0" distB="0" distL="114300" distR="114300" simplePos="0" relativeHeight="251678208" behindDoc="1" locked="0" layoutInCell="1" allowOverlap="1" wp14:anchorId="0157F0DE" wp14:editId="25C02EDF">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4FF383C"/>
    <w:multiLevelType w:val="hybridMultilevel"/>
    <w:tmpl w:val="3F18DC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33B53"/>
    <w:multiLevelType w:val="hybridMultilevel"/>
    <w:tmpl w:val="7876A25A"/>
    <w:lvl w:ilvl="0" w:tplc="6200FFC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E2BF2"/>
    <w:multiLevelType w:val="hybridMultilevel"/>
    <w:tmpl w:val="92EC1288"/>
    <w:lvl w:ilvl="0" w:tplc="EE945D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D5310F1"/>
    <w:multiLevelType w:val="hybridMultilevel"/>
    <w:tmpl w:val="8BE8CEB4"/>
    <w:lvl w:ilvl="0" w:tplc="FA927E16">
      <w:start w:val="1"/>
      <w:numFmt w:val="decimal"/>
      <w:lvlText w:val="%1."/>
      <w:lvlJc w:val="left"/>
      <w:pPr>
        <w:ind w:left="1440" w:hanging="360"/>
      </w:pPr>
      <w:rPr>
        <w:rFonts w:hint="default"/>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2D14D2"/>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75EC1"/>
    <w:multiLevelType w:val="hybridMultilevel"/>
    <w:tmpl w:val="CA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2750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05D3685"/>
    <w:multiLevelType w:val="multilevel"/>
    <w:tmpl w:val="63E4A40E"/>
    <w:numStyleLink w:val="NERCListBullets"/>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61832C66"/>
    <w:multiLevelType w:val="multilevel"/>
    <w:tmpl w:val="63E4A40E"/>
    <w:numStyleLink w:val="NERCListBullets"/>
  </w:abstractNum>
  <w:abstractNum w:abstractNumId="31" w15:restartNumberingAfterBreak="0">
    <w:nsid w:val="639C1CF0"/>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711486"/>
    <w:multiLevelType w:val="hybridMultilevel"/>
    <w:tmpl w:val="3754E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F4B0A"/>
    <w:multiLevelType w:val="singleLevel"/>
    <w:tmpl w:val="0409000F"/>
    <w:lvl w:ilvl="0">
      <w:start w:val="1"/>
      <w:numFmt w:val="decimal"/>
      <w:lvlText w:val="%1."/>
      <w:lvlJc w:val="left"/>
      <w:pPr>
        <w:ind w:left="720" w:hanging="360"/>
      </w:pPr>
    </w:lvl>
  </w:abstractNum>
  <w:num w:numId="1">
    <w:abstractNumId w:val="28"/>
  </w:num>
  <w:num w:numId="2">
    <w:abstractNumId w:val="10"/>
  </w:num>
  <w:num w:numId="3">
    <w:abstractNumId w:val="34"/>
  </w:num>
  <w:num w:numId="4">
    <w:abstractNumId w:val="19"/>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6"/>
  </w:num>
  <w:num w:numId="18">
    <w:abstractNumId w:val="24"/>
  </w:num>
  <w:num w:numId="19">
    <w:abstractNumId w:val="29"/>
  </w:num>
  <w:num w:numId="20">
    <w:abstractNumId w:val="27"/>
  </w:num>
  <w:num w:numId="21">
    <w:abstractNumId w:val="30"/>
  </w:num>
  <w:num w:numId="22">
    <w:abstractNumId w:val="12"/>
  </w:num>
  <w:num w:numId="23">
    <w:abstractNumId w:val="33"/>
  </w:num>
  <w:num w:numId="24">
    <w:abstractNumId w:val="11"/>
  </w:num>
  <w:num w:numId="25">
    <w:abstractNumId w:val="23"/>
  </w:num>
  <w:num w:numId="26">
    <w:abstractNumId w:val="17"/>
  </w:num>
  <w:num w:numId="27">
    <w:abstractNumId w:val="36"/>
  </w:num>
  <w:num w:numId="28">
    <w:abstractNumId w:val="21"/>
  </w:num>
  <w:num w:numId="29">
    <w:abstractNumId w:val="16"/>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1"/>
  </w:num>
  <w:num w:numId="36">
    <w:abstractNumId w:val="3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11D42"/>
    <w:rsid w:val="000232FC"/>
    <w:rsid w:val="000263B6"/>
    <w:rsid w:val="000334DF"/>
    <w:rsid w:val="000414F4"/>
    <w:rsid w:val="0007547A"/>
    <w:rsid w:val="000A70BC"/>
    <w:rsid w:val="000B36CB"/>
    <w:rsid w:val="000B412D"/>
    <w:rsid w:val="000B7A04"/>
    <w:rsid w:val="000C0883"/>
    <w:rsid w:val="000D7162"/>
    <w:rsid w:val="000E3AB0"/>
    <w:rsid w:val="00107466"/>
    <w:rsid w:val="00136931"/>
    <w:rsid w:val="00136A12"/>
    <w:rsid w:val="001574EA"/>
    <w:rsid w:val="00160A47"/>
    <w:rsid w:val="00162FF8"/>
    <w:rsid w:val="00173B37"/>
    <w:rsid w:val="00185C24"/>
    <w:rsid w:val="00191580"/>
    <w:rsid w:val="001C514F"/>
    <w:rsid w:val="001C7F44"/>
    <w:rsid w:val="00201B4B"/>
    <w:rsid w:val="00207497"/>
    <w:rsid w:val="00223BC7"/>
    <w:rsid w:val="002629C8"/>
    <w:rsid w:val="0026615D"/>
    <w:rsid w:val="002662A9"/>
    <w:rsid w:val="002735B9"/>
    <w:rsid w:val="00275BE6"/>
    <w:rsid w:val="00283FB4"/>
    <w:rsid w:val="002930EA"/>
    <w:rsid w:val="002A2B4F"/>
    <w:rsid w:val="002B7CFE"/>
    <w:rsid w:val="002D4B36"/>
    <w:rsid w:val="002E7434"/>
    <w:rsid w:val="002F0651"/>
    <w:rsid w:val="003109DD"/>
    <w:rsid w:val="00316985"/>
    <w:rsid w:val="00340C10"/>
    <w:rsid w:val="003414DA"/>
    <w:rsid w:val="00366A96"/>
    <w:rsid w:val="003815F2"/>
    <w:rsid w:val="0039275D"/>
    <w:rsid w:val="003948E2"/>
    <w:rsid w:val="003A1E5D"/>
    <w:rsid w:val="003B42C6"/>
    <w:rsid w:val="003E1C41"/>
    <w:rsid w:val="003F7E27"/>
    <w:rsid w:val="00406EBC"/>
    <w:rsid w:val="00412A12"/>
    <w:rsid w:val="00457486"/>
    <w:rsid w:val="004631BF"/>
    <w:rsid w:val="004800C7"/>
    <w:rsid w:val="004A12E4"/>
    <w:rsid w:val="004A6630"/>
    <w:rsid w:val="004B7DE3"/>
    <w:rsid w:val="004B7ED4"/>
    <w:rsid w:val="004E5E50"/>
    <w:rsid w:val="004E7B5C"/>
    <w:rsid w:val="00510652"/>
    <w:rsid w:val="005316C6"/>
    <w:rsid w:val="005316F3"/>
    <w:rsid w:val="00555F79"/>
    <w:rsid w:val="00557919"/>
    <w:rsid w:val="00566787"/>
    <w:rsid w:val="00573832"/>
    <w:rsid w:val="00575D73"/>
    <w:rsid w:val="005818C7"/>
    <w:rsid w:val="005A721A"/>
    <w:rsid w:val="005C6DF3"/>
    <w:rsid w:val="005D3F72"/>
    <w:rsid w:val="006050A6"/>
    <w:rsid w:val="00613611"/>
    <w:rsid w:val="006164FE"/>
    <w:rsid w:val="00652754"/>
    <w:rsid w:val="00656825"/>
    <w:rsid w:val="006722BA"/>
    <w:rsid w:val="0069344A"/>
    <w:rsid w:val="00693CC9"/>
    <w:rsid w:val="00694CD1"/>
    <w:rsid w:val="006A3E8A"/>
    <w:rsid w:val="006B3EC7"/>
    <w:rsid w:val="006B4B01"/>
    <w:rsid w:val="006C1F78"/>
    <w:rsid w:val="006E6B37"/>
    <w:rsid w:val="00701249"/>
    <w:rsid w:val="007254EA"/>
    <w:rsid w:val="0073539E"/>
    <w:rsid w:val="00736823"/>
    <w:rsid w:val="00743B3B"/>
    <w:rsid w:val="0074626C"/>
    <w:rsid w:val="00760F26"/>
    <w:rsid w:val="0076365D"/>
    <w:rsid w:val="00763F96"/>
    <w:rsid w:val="007706E9"/>
    <w:rsid w:val="007776DB"/>
    <w:rsid w:val="0078379D"/>
    <w:rsid w:val="00784E9D"/>
    <w:rsid w:val="00787061"/>
    <w:rsid w:val="00791651"/>
    <w:rsid w:val="007936B4"/>
    <w:rsid w:val="007B6913"/>
    <w:rsid w:val="007C1460"/>
    <w:rsid w:val="007C75B8"/>
    <w:rsid w:val="007D618E"/>
    <w:rsid w:val="007E4553"/>
    <w:rsid w:val="008145F3"/>
    <w:rsid w:val="00823705"/>
    <w:rsid w:val="008630C1"/>
    <w:rsid w:val="00872B83"/>
    <w:rsid w:val="0087714C"/>
    <w:rsid w:val="0088632D"/>
    <w:rsid w:val="008E753C"/>
    <w:rsid w:val="008F04E6"/>
    <w:rsid w:val="00931694"/>
    <w:rsid w:val="0095499D"/>
    <w:rsid w:val="009575BA"/>
    <w:rsid w:val="00983964"/>
    <w:rsid w:val="00991874"/>
    <w:rsid w:val="009A4FEE"/>
    <w:rsid w:val="009B380B"/>
    <w:rsid w:val="009D57A7"/>
    <w:rsid w:val="009F057F"/>
    <w:rsid w:val="00A0470A"/>
    <w:rsid w:val="00A1171C"/>
    <w:rsid w:val="00A2452B"/>
    <w:rsid w:val="00A27782"/>
    <w:rsid w:val="00A35DA7"/>
    <w:rsid w:val="00A41FD4"/>
    <w:rsid w:val="00A5302E"/>
    <w:rsid w:val="00A54499"/>
    <w:rsid w:val="00A54A7B"/>
    <w:rsid w:val="00A54CDB"/>
    <w:rsid w:val="00A5536D"/>
    <w:rsid w:val="00A661FF"/>
    <w:rsid w:val="00A6738A"/>
    <w:rsid w:val="00A77D6B"/>
    <w:rsid w:val="00A86A64"/>
    <w:rsid w:val="00AA0407"/>
    <w:rsid w:val="00AD41BD"/>
    <w:rsid w:val="00B04BAA"/>
    <w:rsid w:val="00B07619"/>
    <w:rsid w:val="00B137E2"/>
    <w:rsid w:val="00B146D4"/>
    <w:rsid w:val="00B30EA4"/>
    <w:rsid w:val="00B375B5"/>
    <w:rsid w:val="00B40105"/>
    <w:rsid w:val="00B564B1"/>
    <w:rsid w:val="00B62268"/>
    <w:rsid w:val="00BA34E0"/>
    <w:rsid w:val="00BA5923"/>
    <w:rsid w:val="00BB5E88"/>
    <w:rsid w:val="00BC04CC"/>
    <w:rsid w:val="00BC10A6"/>
    <w:rsid w:val="00BD1789"/>
    <w:rsid w:val="00BD2ACA"/>
    <w:rsid w:val="00BE39C3"/>
    <w:rsid w:val="00BE5580"/>
    <w:rsid w:val="00BE7657"/>
    <w:rsid w:val="00BF1D49"/>
    <w:rsid w:val="00C04EB3"/>
    <w:rsid w:val="00C07558"/>
    <w:rsid w:val="00C30BFD"/>
    <w:rsid w:val="00C50A47"/>
    <w:rsid w:val="00C661F0"/>
    <w:rsid w:val="00C73BB8"/>
    <w:rsid w:val="00C878C5"/>
    <w:rsid w:val="00C96094"/>
    <w:rsid w:val="00CB0BEA"/>
    <w:rsid w:val="00CC7BE7"/>
    <w:rsid w:val="00D007EE"/>
    <w:rsid w:val="00D126C9"/>
    <w:rsid w:val="00D20C70"/>
    <w:rsid w:val="00D228D6"/>
    <w:rsid w:val="00D33BF5"/>
    <w:rsid w:val="00D4059F"/>
    <w:rsid w:val="00D405AB"/>
    <w:rsid w:val="00D4685C"/>
    <w:rsid w:val="00D63F69"/>
    <w:rsid w:val="00D74D20"/>
    <w:rsid w:val="00D933A3"/>
    <w:rsid w:val="00DA03E3"/>
    <w:rsid w:val="00DA634C"/>
    <w:rsid w:val="00DB62EC"/>
    <w:rsid w:val="00E12F4E"/>
    <w:rsid w:val="00E658E0"/>
    <w:rsid w:val="00E95C93"/>
    <w:rsid w:val="00EA3E18"/>
    <w:rsid w:val="00ED7BDB"/>
    <w:rsid w:val="00F06E1A"/>
    <w:rsid w:val="00F4013A"/>
    <w:rsid w:val="00F574B3"/>
    <w:rsid w:val="00FA460E"/>
    <w:rsid w:val="00FC22EA"/>
    <w:rsid w:val="00FC7B36"/>
    <w:rsid w:val="00FD012D"/>
    <w:rsid w:val="00FE4A04"/>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5C6DF3"/>
    <w:pPr>
      <w:numPr>
        <w:numId w:val="26"/>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1ModificationstoBAL0031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darrel.richard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0F7102C651F34F94E5DDD6C6AA6C0F" ma:contentTypeVersion="0" ma:contentTypeDescription="Create a new document." ma:contentTypeScope="" ma:versionID="f0b7e3b847bdedaafea2af76f2b1d02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09274-3DF8-4437-9A19-DA6F45F812B7}"/>
</file>

<file path=customXml/itemProps2.xml><?xml version="1.0" encoding="utf-8"?>
<ds:datastoreItem xmlns:ds="http://schemas.openxmlformats.org/officeDocument/2006/customXml" ds:itemID="{1374C60F-4BE1-41A8-9D46-609161D941FF}"/>
</file>

<file path=customXml/itemProps3.xml><?xml version="1.0" encoding="utf-8"?>
<ds:datastoreItem xmlns:ds="http://schemas.openxmlformats.org/officeDocument/2006/customXml" ds:itemID="{2B64924C-489E-49CA-B490-610700FA3875}"/>
</file>

<file path=customXml/itemProps4.xml><?xml version="1.0" encoding="utf-8"?>
<ds:datastoreItem xmlns:ds="http://schemas.openxmlformats.org/officeDocument/2006/customXml" ds:itemID="{728CB3B8-6867-4441-8EE0-C134E65FF2D2}"/>
</file>

<file path=customXml/itemProps5.xml><?xml version="1.0" encoding="utf-8"?>
<ds:datastoreItem xmlns:ds="http://schemas.openxmlformats.org/officeDocument/2006/customXml" ds:itemID="{73E8AFFC-09A1-45EB-AE78-C75FB53F7CB3}"/>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2828</Characters>
  <Application>Microsoft Office Word</Application>
  <DocSecurity>0</DocSecurity>
  <Lines>141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2017-06-12T17:49:00Z</dcterms:created>
  <dcterms:modified xsi:type="dcterms:W3CDTF">2017-06-14T16:19:00Z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gFAAsdpvfP9KDXJuCvJLrIUROTXZEfEP5EPOEJ3unYpVAVnTIeQmNdjgZCRfxs3Y8fTjyXQx6mClokqP
N5UGzqhr5YDYzf7gklwHNXNZOLB6tOud/2O/dLb6OSGHB6ze87j2ZZYLH6Kg7Oudz4+/yosEN0BL
AiJSB0kv6anbsFmlpTTuPhFGp8LUWEM5zU+HAXVU+k8eqd7j3qUXxpwrG83nuGBUqDsS6LEDG4lq
ZNClqB7X7kfCITHlW</vt:lpwstr>
  </property>
  <property fmtid="{D5CDD505-2E9C-101B-9397-08002B2CF9AE}" pid="3" name="MAIL_MSG_ID2">
    <vt:lpwstr>+fEg/fdhoHAUPlxfIAb2LUPKZpy7e+FYiWbWm8lPTXUG9djlbxjNYZfrs0X
U0hD70qvElG8wYSWSBgfc3o6E0j4MG8UssatcQ==</vt:lpwstr>
  </property>
  <property fmtid="{D5CDD505-2E9C-101B-9397-08002B2CF9AE}" pid="4" name="RESPONSE_SENDER_NAME">
    <vt:lpwstr>sAAAb0xRtPDW5UvRUd/5UWCnAlOWGJE1/c/1P4lvu0sDYkY=</vt:lpwstr>
  </property>
  <property fmtid="{D5CDD505-2E9C-101B-9397-08002B2CF9AE}" pid="5" name="EMAIL_OWNER_ADDRESS">
    <vt:lpwstr>ABAAdnH19QYq2YWeDFWBKmi57wbARO2pHV/d7eA0cTS6dX+0QjIQRjDU8M9WHRqWXWe4</vt:lpwstr>
  </property>
  <property fmtid="{D5CDD505-2E9C-101B-9397-08002B2CF9AE}" pid="6" name="Order">
    <vt:r8>9500</vt:r8>
  </property>
  <property fmtid="{D5CDD505-2E9C-101B-9397-08002B2CF9AE}" pid="7" name="xd_ProgID">
    <vt:lpwstr/>
  </property>
  <property fmtid="{D5CDD505-2E9C-101B-9397-08002B2CF9AE}" pid="8" name="_CopySource">
    <vt:lpwstr>http://nercmoss/sites/standards/Department Documents/BOT_MRC_SOTC Meetings/November 2012/Documents in Progress/COM-001 BOT_NOV-Write-up_mgl.docx</vt:lpwstr>
  </property>
  <property fmtid="{D5CDD505-2E9C-101B-9397-08002B2CF9AE}" pid="9" name="ContentTypeId">
    <vt:lpwstr>0x01010006347AF6BABB4047890B71D631CD0E97</vt:lpwstr>
  </property>
  <property fmtid="{D5CDD505-2E9C-101B-9397-08002B2CF9AE}" pid="10" name="Status">
    <vt:lpwstr>Approved</vt:lpwstr>
  </property>
  <property fmtid="{D5CDD505-2E9C-101B-9397-08002B2CF9AE}" pid="11" name="TemplateUrl">
    <vt:lpwstr/>
  </property>
  <property fmtid="{D5CDD505-2E9C-101B-9397-08002B2CF9AE}" pid="12" name="_dlc_DocIdItemGuid">
    <vt:lpwstr>bfafe416-1762-4048-bfa3-bf2a6f6126c8</vt:lpwstr>
  </property>
  <property fmtid="{D5CDD505-2E9C-101B-9397-08002B2CF9AE}" pid="13" name="xd_Signature">
    <vt:bool>false</vt:bool>
  </property>
  <property fmtid="{D5CDD505-2E9C-101B-9397-08002B2CF9AE}" pid="14" name="_SourceUrl">
    <vt:lpwstr/>
  </property>
  <property fmtid="{D5CDD505-2E9C-101B-9397-08002B2CF9AE}" pid="15" name="_SharedFileIndex">
    <vt:lpwstr/>
  </property>
</Properties>
</file>