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4EB68D1" w14:textId="6E8FFF09" w:rsidR="002F2BFE" w:rsidRDefault="002F7176" w:rsidP="00102A01">
      <w:pPr>
        <w:pStyle w:val="Heading1"/>
      </w:pPr>
      <w:bookmarkStart w:id="0" w:name="_Toc195946480"/>
      <w:r w:rsidRPr="002F7176">
        <w:rPr>
          <w:b w:val="0"/>
          <w:bCs w:val="0"/>
          <w:color w:val="204C81"/>
          <w:sz w:val="32"/>
          <w:szCs w:val="32"/>
        </w:rPr>
        <w:t>Project 2017-07 Standards Alignment with Registration</w:t>
      </w:r>
    </w:p>
    <w:p w14:paraId="6B73D29A" w14:textId="77777777" w:rsidR="002F7176" w:rsidRDefault="002F7176" w:rsidP="0073546A">
      <w:pPr>
        <w:rPr>
          <w:rFonts w:cstheme="minorHAnsi"/>
          <w:b/>
        </w:rPr>
      </w:pPr>
      <w:bookmarkStart w:id="1" w:name="_Toc195946481"/>
      <w:bookmarkEnd w:id="0"/>
    </w:p>
    <w:p w14:paraId="3620FC62" w14:textId="5A4603F6" w:rsidR="0073546A" w:rsidRPr="00D24289" w:rsidRDefault="00172CE3" w:rsidP="0073546A">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Pr="003764E1">
        <w:rPr>
          <w:b/>
        </w:rPr>
        <w:t xml:space="preserve">Project </w:t>
      </w:r>
      <w:r w:rsidR="00C30469">
        <w:rPr>
          <w:b/>
        </w:rPr>
        <w:t xml:space="preserve">2017-07 Standards </w:t>
      </w:r>
      <w:r w:rsidR="00806661">
        <w:rPr>
          <w:b/>
        </w:rPr>
        <w:t>Alignment</w:t>
      </w:r>
      <w:r w:rsidR="00C30469">
        <w:rPr>
          <w:b/>
        </w:rPr>
        <w:t xml:space="preserve"> with Registration</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E51DD2">
        <w:rPr>
          <w:b/>
        </w:rPr>
        <w:t>December 12, 2019</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30154408" w:rsidR="0039275D" w:rsidRPr="00D24289" w:rsidRDefault="00C6538F" w:rsidP="0073546A">
      <w:r>
        <w:t xml:space="preserve">Additional </w:t>
      </w:r>
      <w:r w:rsidR="00747D75">
        <w:t xml:space="preserve">information </w:t>
      </w:r>
      <w:r>
        <w:t>is</w:t>
      </w:r>
      <w:r w:rsidR="00747D75">
        <w:t xml:space="preserve"> available on the </w:t>
      </w:r>
      <w:hyperlink r:id="rId14" w:history="1">
        <w:r w:rsidR="00C30469">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0469">
        <w:t>NERC Standards Developer</w:t>
      </w:r>
      <w:r>
        <w:t xml:space="preserve">, </w:t>
      </w:r>
      <w:hyperlink r:id="rId15" w:history="1">
        <w:r w:rsidR="00C30469" w:rsidRPr="00C30469">
          <w:rPr>
            <w:rStyle w:val="Hyperlink"/>
          </w:rPr>
          <w:t>Laura Anderson</w:t>
        </w:r>
      </w:hyperlink>
      <w:r w:rsidR="00313BFE" w:rsidRPr="00F86A52">
        <w:t xml:space="preserve"> (via email)</w:t>
      </w:r>
      <w:r w:rsidR="00313BFE">
        <w:t>,</w:t>
      </w:r>
      <w:r w:rsidR="00313BFE" w:rsidRPr="00F86A52">
        <w:t xml:space="preserve"> or at </w:t>
      </w:r>
      <w:r w:rsidR="00806661">
        <w:t>404-446-9671</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0DC72F52" w14:textId="54B0FCCD" w:rsidR="00711D3D" w:rsidRDefault="00063980">
      <w:pPr>
        <w:rPr>
          <w:rFonts w:cs="Tahoma"/>
        </w:rPr>
      </w:pPr>
      <w:r>
        <w:rPr>
          <w:rFonts w:cs="Tahoma"/>
        </w:rPr>
        <w:t xml:space="preserve">Project 2017-07 addresses </w:t>
      </w:r>
      <w:r w:rsidR="006662E0">
        <w:rPr>
          <w:rFonts w:cs="Tahoma"/>
        </w:rPr>
        <w:t>Reliability S</w:t>
      </w:r>
      <w:r>
        <w:rPr>
          <w:rFonts w:cs="Tahoma"/>
        </w:rPr>
        <w:t>tandards impacted by the Risk Based Registration (RBR) initiative</w:t>
      </w:r>
      <w:r w:rsidR="007349F4">
        <w:rPr>
          <w:rFonts w:cs="Tahoma"/>
        </w:rPr>
        <w:t xml:space="preserve"> approved by the Federal Energy Regulatory Commission (FERC) in Docket No. RR15-4-000</w:t>
      </w:r>
      <w:r>
        <w:rPr>
          <w:rFonts w:cs="Tahoma"/>
        </w:rPr>
        <w:t xml:space="preserve">. </w:t>
      </w:r>
      <w:r w:rsidR="007A7431">
        <w:rPr>
          <w:rFonts w:cs="Tahoma"/>
        </w:rPr>
        <w:t>Some</w:t>
      </w:r>
      <w:r w:rsidR="007A7431" w:rsidRPr="002F7176">
        <w:rPr>
          <w:rFonts w:cs="Tahoma"/>
        </w:rPr>
        <w:t xml:space="preserve"> </w:t>
      </w:r>
      <w:r w:rsidR="002F7176" w:rsidRPr="002F7176">
        <w:rPr>
          <w:rFonts w:cs="Tahoma"/>
        </w:rPr>
        <w:t xml:space="preserve">Reliability Standards require edits to align existing standards with the </w:t>
      </w:r>
      <w:r w:rsidR="00EF73F6">
        <w:rPr>
          <w:rFonts w:cs="Tahoma"/>
        </w:rPr>
        <w:t>RBR</w:t>
      </w:r>
      <w:r w:rsidR="002F7176" w:rsidRPr="002F7176">
        <w:rPr>
          <w:rFonts w:cs="Tahoma"/>
        </w:rPr>
        <w:t xml:space="preserve">. The </w:t>
      </w:r>
      <w:r w:rsidR="00E23226">
        <w:rPr>
          <w:rFonts w:cs="Tahoma"/>
        </w:rPr>
        <w:t>s</w:t>
      </w:r>
      <w:r w:rsidR="00E23226" w:rsidRPr="002F7176">
        <w:rPr>
          <w:rFonts w:cs="Tahoma"/>
        </w:rPr>
        <w:t xml:space="preserve">tandard </w:t>
      </w:r>
      <w:r w:rsidR="00E23226">
        <w:rPr>
          <w:rFonts w:cs="Tahoma"/>
        </w:rPr>
        <w:t>d</w:t>
      </w:r>
      <w:r w:rsidR="00E23226" w:rsidRPr="002F7176">
        <w:rPr>
          <w:rFonts w:cs="Tahoma"/>
        </w:rPr>
        <w:t xml:space="preserve">rafting </w:t>
      </w:r>
      <w:r w:rsidR="00E23226">
        <w:rPr>
          <w:rFonts w:cs="Tahoma"/>
        </w:rPr>
        <w:t>t</w:t>
      </w:r>
      <w:r w:rsidR="00E23226" w:rsidRPr="002F7176">
        <w:rPr>
          <w:rFonts w:cs="Tahoma"/>
        </w:rPr>
        <w:t xml:space="preserve">eam </w:t>
      </w:r>
      <w:r w:rsidR="002F7176" w:rsidRPr="002F7176">
        <w:rPr>
          <w:rFonts w:cs="Tahoma"/>
        </w:rPr>
        <w:t>(</w:t>
      </w:r>
      <w:r w:rsidR="00E23226">
        <w:rPr>
          <w:rFonts w:cs="Tahoma"/>
        </w:rPr>
        <w:t>SDT</w:t>
      </w:r>
      <w:r w:rsidR="002F7176" w:rsidRPr="002F7176">
        <w:rPr>
          <w:rFonts w:cs="Tahoma"/>
        </w:rPr>
        <w:t xml:space="preserve">) reviewed standards from the BAL, CIP, FAC, INT, IRO, MOD, NUC, and TOP family of standards to remove the references to </w:t>
      </w:r>
      <w:r w:rsidR="00BA6CB0">
        <w:rPr>
          <w:rFonts w:cs="Tahoma"/>
        </w:rPr>
        <w:t xml:space="preserve">the retired functions </w:t>
      </w:r>
      <w:r w:rsidR="002F7176" w:rsidRPr="002F7176">
        <w:rPr>
          <w:rFonts w:cs="Tahoma"/>
        </w:rPr>
        <w:t>Purchasing-Selling Entity (PSE) and Interchange Authority (IA)</w:t>
      </w:r>
      <w:r w:rsidR="00BA6CB0">
        <w:rPr>
          <w:rFonts w:cs="Tahoma"/>
        </w:rPr>
        <w:t>,</w:t>
      </w:r>
      <w:r w:rsidR="002F7176" w:rsidRPr="002F7176">
        <w:rPr>
          <w:rFonts w:cs="Tahoma"/>
        </w:rPr>
        <w:t xml:space="preserve"> and update references to the Load-Serving Entity (LSE) by either removing or replacing with an appropriate </w:t>
      </w:r>
      <w:r w:rsidR="001C4A5E">
        <w:rPr>
          <w:rFonts w:cs="Tahoma"/>
        </w:rPr>
        <w:t>Registered Entity</w:t>
      </w:r>
      <w:r w:rsidR="002F7176" w:rsidRPr="002F7176">
        <w:rPr>
          <w:rFonts w:cs="Tahoma"/>
        </w:rPr>
        <w:t xml:space="preserve"> (e.g., MOD-032-1). Additionally, the </w:t>
      </w:r>
      <w:r w:rsidR="00E23226">
        <w:rPr>
          <w:rFonts w:cs="Tahoma"/>
        </w:rPr>
        <w:t>SDT</w:t>
      </w:r>
      <w:r w:rsidR="00E23226" w:rsidRPr="002F7176">
        <w:rPr>
          <w:rFonts w:cs="Tahoma"/>
        </w:rPr>
        <w:t xml:space="preserve"> </w:t>
      </w:r>
      <w:r w:rsidR="002F7176" w:rsidRPr="002F7176">
        <w:rPr>
          <w:rFonts w:cs="Tahoma"/>
        </w:rPr>
        <w:t>considered adding Underfrequency Load Shedding (UFLS)-</w:t>
      </w:r>
      <w:r w:rsidR="00A65E5D">
        <w:rPr>
          <w:rFonts w:cs="Tahoma"/>
        </w:rPr>
        <w:t>O</w:t>
      </w:r>
      <w:r w:rsidR="002F7176" w:rsidRPr="002F7176">
        <w:rPr>
          <w:rFonts w:cs="Tahoma"/>
        </w:rPr>
        <w:t xml:space="preserve">nly Distribution Provider </w:t>
      </w:r>
      <w:r w:rsidR="006F48F5">
        <w:rPr>
          <w:rFonts w:cs="Tahoma"/>
        </w:rPr>
        <w:t xml:space="preserve">(UFLS-Only Distribution Provider) </w:t>
      </w:r>
      <w:r w:rsidR="002F7176" w:rsidRPr="002F7176">
        <w:rPr>
          <w:rFonts w:cs="Tahoma"/>
        </w:rPr>
        <w:t xml:space="preserve">to the Applicability section of PRC-005 and PRC-006 per NERC registration criteria, and whether to </w:t>
      </w:r>
      <w:r w:rsidR="00A65E5D">
        <w:rPr>
          <w:rFonts w:cs="Tahoma"/>
        </w:rPr>
        <w:t>include a definition for “UFLS-O</w:t>
      </w:r>
      <w:r w:rsidR="002F7176" w:rsidRPr="002F7176">
        <w:rPr>
          <w:rFonts w:cs="Tahoma"/>
        </w:rPr>
        <w:t xml:space="preserve">nly Distribution Provider” into the NERC Glossary of Terms; as well as review the standards to ensure consistent use of the term Planning Coordinator. </w:t>
      </w:r>
    </w:p>
    <w:p w14:paraId="12A22411" w14:textId="77777777" w:rsidR="00711D3D" w:rsidRDefault="00711D3D">
      <w:pPr>
        <w:rPr>
          <w:rFonts w:cs="Tahoma"/>
        </w:rPr>
      </w:pPr>
    </w:p>
    <w:p w14:paraId="53DF0BA7" w14:textId="77777777" w:rsidR="00F55824" w:rsidRDefault="00F55824" w:rsidP="00F55824">
      <w:pPr>
        <w:rPr>
          <w:rFonts w:cs="Tahoma"/>
        </w:rPr>
      </w:pPr>
      <w:r>
        <w:rPr>
          <w:rFonts w:cs="Tahoma"/>
        </w:rPr>
        <w:t>The following Reliability Standards have been identified for revision:</w:t>
      </w:r>
    </w:p>
    <w:p w14:paraId="26C57844" w14:textId="0DCAC6AE" w:rsidR="00F55824" w:rsidRPr="00E51DD2" w:rsidRDefault="00F55824" w:rsidP="00F8142E">
      <w:pPr>
        <w:pStyle w:val="ListParagraph"/>
        <w:numPr>
          <w:ilvl w:val="0"/>
          <w:numId w:val="35"/>
        </w:numPr>
        <w:spacing w:before="120"/>
        <w:contextualSpacing w:val="0"/>
        <w:rPr>
          <w:rFonts w:asciiTheme="minorHAnsi" w:hAnsiTheme="minorHAnsi" w:cstheme="minorHAnsi"/>
        </w:rPr>
      </w:pPr>
      <w:r w:rsidRPr="00E51DD2">
        <w:rPr>
          <w:rFonts w:asciiTheme="minorHAnsi" w:hAnsiTheme="minorHAnsi" w:cstheme="minorHAnsi"/>
        </w:rPr>
        <w:t>FAC-002-2 is being revised to remove references to Load-Serving Entity.</w:t>
      </w:r>
      <w:r w:rsidRPr="00E51DD2">
        <w:rPr>
          <w:rFonts w:asciiTheme="minorHAnsi" w:hAnsiTheme="minorHAnsi" w:cstheme="minorHAnsi"/>
        </w:rPr>
        <w:tab/>
      </w:r>
      <w:r w:rsidRPr="00E51DD2">
        <w:rPr>
          <w:rFonts w:asciiTheme="minorHAnsi" w:hAnsiTheme="minorHAnsi" w:cstheme="minorHAnsi"/>
        </w:rPr>
        <w:tab/>
      </w:r>
    </w:p>
    <w:p w14:paraId="00A38DA4" w14:textId="77777777" w:rsidR="00F55824" w:rsidRPr="00E13A6C" w:rsidRDefault="00F55824" w:rsidP="00F8142E">
      <w:pPr>
        <w:pStyle w:val="ListParagraph"/>
        <w:numPr>
          <w:ilvl w:val="0"/>
          <w:numId w:val="35"/>
        </w:numPr>
        <w:spacing w:before="120"/>
        <w:contextualSpacing w:val="0"/>
        <w:rPr>
          <w:rFonts w:asciiTheme="minorHAnsi" w:hAnsiTheme="minorHAnsi" w:cstheme="minorHAnsi"/>
        </w:rPr>
      </w:pPr>
      <w:r w:rsidRPr="00E13A6C">
        <w:rPr>
          <w:rFonts w:asciiTheme="minorHAnsi" w:hAnsiTheme="minorHAnsi" w:cstheme="minorHAnsi"/>
        </w:rPr>
        <w:t xml:space="preserve">IRO-010-2 is being revised to remove references to Load-Serving Entity.  </w:t>
      </w:r>
    </w:p>
    <w:p w14:paraId="1D7D8441" w14:textId="77777777" w:rsidR="00F55824" w:rsidRPr="00E13A6C" w:rsidRDefault="00F55824" w:rsidP="00F8142E">
      <w:pPr>
        <w:pStyle w:val="ListParagraph"/>
        <w:numPr>
          <w:ilvl w:val="0"/>
          <w:numId w:val="35"/>
        </w:numPr>
        <w:spacing w:before="120"/>
        <w:contextualSpacing w:val="0"/>
        <w:rPr>
          <w:rFonts w:asciiTheme="minorHAnsi" w:hAnsiTheme="minorHAnsi" w:cstheme="minorHAnsi"/>
        </w:rPr>
      </w:pPr>
      <w:r w:rsidRPr="00E13A6C">
        <w:rPr>
          <w:rFonts w:asciiTheme="minorHAnsi" w:hAnsiTheme="minorHAnsi" w:cstheme="minorHAnsi"/>
        </w:rPr>
        <w:t>MOD-031-2 and MOD-033-1 are being revised to change Planning Authority to Planning Coordinator.</w:t>
      </w:r>
      <w:r w:rsidRPr="00E13A6C">
        <w:rPr>
          <w:rFonts w:asciiTheme="minorHAnsi" w:hAnsiTheme="minorHAnsi" w:cstheme="minorHAnsi"/>
        </w:rPr>
        <w:tab/>
      </w:r>
    </w:p>
    <w:p w14:paraId="73476384" w14:textId="77777777" w:rsidR="00F55824" w:rsidRPr="00E13A6C" w:rsidRDefault="00F55824" w:rsidP="00F8142E">
      <w:pPr>
        <w:pStyle w:val="ListParagraph"/>
        <w:numPr>
          <w:ilvl w:val="0"/>
          <w:numId w:val="35"/>
        </w:numPr>
        <w:spacing w:before="120"/>
        <w:contextualSpacing w:val="0"/>
        <w:rPr>
          <w:rFonts w:asciiTheme="minorHAnsi" w:hAnsiTheme="minorHAnsi" w:cstheme="minorHAnsi"/>
        </w:rPr>
      </w:pPr>
      <w:r w:rsidRPr="00E13A6C">
        <w:rPr>
          <w:rFonts w:asciiTheme="minorHAnsi" w:hAnsiTheme="minorHAnsi" w:cstheme="minorHAnsi"/>
        </w:rPr>
        <w:t xml:space="preserve">NUC-001-3 is being revised to remove references to Load-Serving Entity. </w:t>
      </w:r>
      <w:r w:rsidRPr="00E13A6C">
        <w:rPr>
          <w:rFonts w:asciiTheme="minorHAnsi" w:hAnsiTheme="minorHAnsi" w:cstheme="minorHAnsi"/>
        </w:rPr>
        <w:tab/>
        <w:t xml:space="preserve">Note: only NUC-001-3 R1 has been recommended for retirement by Standard Efficiency Review Phase 1. </w:t>
      </w:r>
    </w:p>
    <w:p w14:paraId="14C1A33F" w14:textId="77777777" w:rsidR="00F55824" w:rsidRPr="00E13A6C" w:rsidRDefault="00F55824" w:rsidP="00F8142E">
      <w:pPr>
        <w:pStyle w:val="ListParagraph"/>
        <w:numPr>
          <w:ilvl w:val="0"/>
          <w:numId w:val="35"/>
        </w:numPr>
        <w:spacing w:before="120"/>
        <w:contextualSpacing w:val="0"/>
        <w:rPr>
          <w:rFonts w:asciiTheme="minorHAnsi" w:hAnsiTheme="minorHAnsi" w:cstheme="minorHAnsi"/>
        </w:rPr>
      </w:pPr>
      <w:r w:rsidRPr="00E13A6C">
        <w:rPr>
          <w:rFonts w:asciiTheme="minorHAnsi" w:hAnsiTheme="minorHAnsi" w:cstheme="minorHAnsi"/>
        </w:rPr>
        <w:t xml:space="preserve">PRC-006 is being revised to add “UFLS Only- Distribution Provider” to the Applicability section. </w:t>
      </w:r>
      <w:r w:rsidRPr="00E13A6C">
        <w:rPr>
          <w:rFonts w:asciiTheme="minorHAnsi" w:hAnsiTheme="minorHAnsi" w:cstheme="minorHAnsi"/>
        </w:rPr>
        <w:tab/>
      </w:r>
    </w:p>
    <w:p w14:paraId="0239429E" w14:textId="77777777" w:rsidR="00F55824" w:rsidRPr="00E51DD2" w:rsidRDefault="00F55824" w:rsidP="00F8142E">
      <w:pPr>
        <w:pStyle w:val="ListParagraph"/>
        <w:numPr>
          <w:ilvl w:val="0"/>
          <w:numId w:val="35"/>
        </w:numPr>
        <w:spacing w:before="120"/>
        <w:contextualSpacing w:val="0"/>
        <w:rPr>
          <w:rFonts w:cstheme="minorHAnsi"/>
        </w:rPr>
      </w:pPr>
      <w:r w:rsidRPr="00E13A6C">
        <w:rPr>
          <w:rFonts w:asciiTheme="minorHAnsi" w:hAnsiTheme="minorHAnsi" w:cstheme="minorHAnsi"/>
        </w:rPr>
        <w:t>TOP-003-3 is being revised to remove references to Load-Serving Entity.</w:t>
      </w:r>
      <w:r w:rsidRPr="00E51DD2">
        <w:rPr>
          <w:rFonts w:cstheme="minorHAnsi"/>
        </w:rPr>
        <w:t xml:space="preserve"> </w:t>
      </w:r>
    </w:p>
    <w:p w14:paraId="24A25385" w14:textId="77777777" w:rsidR="00F55824" w:rsidRDefault="00F55824">
      <w:pPr>
        <w:rPr>
          <w:rFonts w:cstheme="minorHAnsi"/>
        </w:rPr>
      </w:pPr>
      <w:r>
        <w:rPr>
          <w:rFonts w:cstheme="minorHAnsi"/>
        </w:rPr>
        <w:br w:type="page"/>
      </w:r>
    </w:p>
    <w:p w14:paraId="5BF283EB" w14:textId="3C6DF0AA" w:rsidR="00711D3D" w:rsidRDefault="00711D3D" w:rsidP="00F55824">
      <w:pPr>
        <w:rPr>
          <w:rFonts w:cs="Tahoma"/>
        </w:rPr>
      </w:pPr>
      <w:r>
        <w:rPr>
          <w:rFonts w:cs="Tahoma"/>
        </w:rPr>
        <w:lastRenderedPageBreak/>
        <w:t xml:space="preserve">The following Reliability Standards were reviewed but are not being proposed for modification </w:t>
      </w:r>
      <w:r w:rsidR="00776D70">
        <w:rPr>
          <w:rFonts w:cs="Tahoma"/>
        </w:rPr>
        <w:t>due to</w:t>
      </w:r>
      <w:r w:rsidR="00E23226">
        <w:rPr>
          <w:rFonts w:cs="Tahoma"/>
        </w:rPr>
        <w:t xml:space="preserve"> the</w:t>
      </w:r>
      <w:r w:rsidR="00776D70">
        <w:rPr>
          <w:rFonts w:cs="Tahoma"/>
        </w:rPr>
        <w:t xml:space="preserve"> following reasons</w:t>
      </w:r>
      <w:r>
        <w:rPr>
          <w:rFonts w:cs="Tahoma"/>
        </w:rPr>
        <w:t>:</w:t>
      </w:r>
    </w:p>
    <w:p w14:paraId="05B00890" w14:textId="75C25ED7" w:rsidR="00711D3D" w:rsidRPr="00976B9A" w:rsidRDefault="00711D3D" w:rsidP="00F8142E">
      <w:pPr>
        <w:pStyle w:val="ListParagraph"/>
        <w:numPr>
          <w:ilvl w:val="0"/>
          <w:numId w:val="34"/>
        </w:numPr>
        <w:spacing w:before="120"/>
        <w:contextualSpacing w:val="0"/>
        <w:rPr>
          <w:rFonts w:asciiTheme="minorHAnsi" w:hAnsiTheme="minorHAnsi" w:cstheme="minorHAnsi"/>
        </w:rPr>
      </w:pPr>
      <w:r w:rsidRPr="00976B9A">
        <w:rPr>
          <w:rFonts w:asciiTheme="minorHAnsi" w:hAnsiTheme="minorHAnsi" w:cstheme="minorHAnsi"/>
        </w:rPr>
        <w:t xml:space="preserve">BAL-005-0.2b </w:t>
      </w:r>
      <w:r w:rsidR="00566FF9" w:rsidRPr="00976B9A">
        <w:rPr>
          <w:rFonts w:asciiTheme="minorHAnsi" w:hAnsiTheme="minorHAnsi" w:cstheme="minorHAnsi"/>
        </w:rPr>
        <w:t xml:space="preserve">has been </w:t>
      </w:r>
      <w:r w:rsidR="00806661" w:rsidRPr="00976B9A">
        <w:rPr>
          <w:rFonts w:asciiTheme="minorHAnsi" w:hAnsiTheme="minorHAnsi" w:cstheme="minorHAnsi"/>
        </w:rPr>
        <w:t>superseded</w:t>
      </w:r>
      <w:r w:rsidRPr="00976B9A">
        <w:rPr>
          <w:rFonts w:asciiTheme="minorHAnsi" w:hAnsiTheme="minorHAnsi" w:cstheme="minorHAnsi"/>
        </w:rPr>
        <w:t xml:space="preserve"> by BAL-005-1 on January 1, 2019, which deleted the L</w:t>
      </w:r>
      <w:r w:rsidR="00A65E5D">
        <w:rPr>
          <w:rFonts w:asciiTheme="minorHAnsi" w:hAnsiTheme="minorHAnsi" w:cstheme="minorHAnsi"/>
        </w:rPr>
        <w:t>oad-Serving Entity</w:t>
      </w:r>
      <w:r w:rsidRPr="00976B9A">
        <w:rPr>
          <w:rFonts w:asciiTheme="minorHAnsi" w:hAnsiTheme="minorHAnsi" w:cstheme="minorHAnsi"/>
        </w:rPr>
        <w:t xml:space="preserve"> function).</w:t>
      </w:r>
    </w:p>
    <w:p w14:paraId="5F26400D" w14:textId="4E09137F" w:rsidR="00895199" w:rsidRDefault="00711D3D" w:rsidP="00F8142E">
      <w:pPr>
        <w:pStyle w:val="ListParagraph"/>
        <w:numPr>
          <w:ilvl w:val="0"/>
          <w:numId w:val="34"/>
        </w:numPr>
        <w:spacing w:before="120"/>
        <w:contextualSpacing w:val="0"/>
        <w:rPr>
          <w:rFonts w:asciiTheme="minorHAnsi" w:hAnsiTheme="minorHAnsi" w:cstheme="minorHAnsi"/>
        </w:rPr>
      </w:pPr>
      <w:r w:rsidRPr="00976B9A">
        <w:rPr>
          <w:rFonts w:asciiTheme="minorHAnsi" w:hAnsiTheme="minorHAnsi" w:cstheme="minorHAnsi"/>
        </w:rPr>
        <w:t>CI</w:t>
      </w:r>
      <w:r w:rsidR="00895199" w:rsidRPr="00976B9A">
        <w:rPr>
          <w:rFonts w:asciiTheme="minorHAnsi" w:hAnsiTheme="minorHAnsi" w:cstheme="minorHAnsi"/>
        </w:rPr>
        <w:t>P-002-5.1a</w:t>
      </w:r>
      <w:r w:rsidR="00566FF9" w:rsidRPr="00976B9A">
        <w:rPr>
          <w:rFonts w:asciiTheme="minorHAnsi" w:hAnsiTheme="minorHAnsi" w:cstheme="minorHAnsi"/>
        </w:rPr>
        <w:t xml:space="preserve">, CIP-003-6, CIP-003-7, CIP-004-6, CIP-005-5, CIP-005-6, CIP-006-6, CIP-007-6, CIP-008-5, CIP-009-6, CIP-010-2, and CIP-011-2 </w:t>
      </w:r>
      <w:r w:rsidR="00DC3783">
        <w:rPr>
          <w:rFonts w:asciiTheme="minorHAnsi" w:hAnsiTheme="minorHAnsi" w:cstheme="minorHAnsi"/>
        </w:rPr>
        <w:t>will</w:t>
      </w:r>
      <w:r w:rsidR="00DC3783" w:rsidRPr="00976B9A">
        <w:rPr>
          <w:rFonts w:asciiTheme="minorHAnsi" w:hAnsiTheme="minorHAnsi" w:cstheme="minorHAnsi"/>
        </w:rPr>
        <w:t xml:space="preserve"> </w:t>
      </w:r>
      <w:r w:rsidR="006B4060">
        <w:rPr>
          <w:rFonts w:asciiTheme="minorHAnsi" w:hAnsiTheme="minorHAnsi" w:cstheme="minorHAnsi"/>
        </w:rPr>
        <w:t xml:space="preserve">not </w:t>
      </w:r>
      <w:r w:rsidRPr="00976B9A">
        <w:rPr>
          <w:rFonts w:asciiTheme="minorHAnsi" w:hAnsiTheme="minorHAnsi" w:cstheme="minorHAnsi"/>
        </w:rPr>
        <w:t xml:space="preserve">be </w:t>
      </w:r>
      <w:r w:rsidR="00895199" w:rsidRPr="00976B9A">
        <w:rPr>
          <w:rFonts w:asciiTheme="minorHAnsi" w:hAnsiTheme="minorHAnsi" w:cstheme="minorHAnsi"/>
        </w:rPr>
        <w:t xml:space="preserve">revised </w:t>
      </w:r>
      <w:r w:rsidR="006B4060">
        <w:rPr>
          <w:rFonts w:asciiTheme="minorHAnsi" w:hAnsiTheme="minorHAnsi" w:cstheme="minorHAnsi"/>
        </w:rPr>
        <w:t xml:space="preserve">at this time </w:t>
      </w:r>
      <w:r w:rsidR="00572379">
        <w:rPr>
          <w:rFonts w:asciiTheme="minorHAnsi" w:hAnsiTheme="minorHAnsi" w:cstheme="minorHAnsi"/>
        </w:rPr>
        <w:t>due to the current</w:t>
      </w:r>
      <w:r w:rsidR="00895199" w:rsidRPr="00976B9A">
        <w:rPr>
          <w:rFonts w:asciiTheme="minorHAnsi" w:hAnsiTheme="minorHAnsi" w:cstheme="minorHAnsi"/>
        </w:rPr>
        <w:t xml:space="preserve"> Project 2016-02</w:t>
      </w:r>
      <w:r w:rsidR="001306C8">
        <w:rPr>
          <w:rFonts w:asciiTheme="minorHAnsi" w:hAnsiTheme="minorHAnsi" w:cstheme="minorHAnsi"/>
        </w:rPr>
        <w:t xml:space="preserve"> (Modifications to CIP Standards) and the CIP Standards Efficiency Review</w:t>
      </w:r>
      <w:r w:rsidR="00566FF9" w:rsidRPr="00976B9A">
        <w:rPr>
          <w:rFonts w:asciiTheme="minorHAnsi" w:hAnsiTheme="minorHAnsi" w:cstheme="minorHAnsi"/>
        </w:rPr>
        <w:t>.</w:t>
      </w:r>
    </w:p>
    <w:p w14:paraId="3734C2A0" w14:textId="1A04274E" w:rsidR="00806661" w:rsidRPr="00976B9A" w:rsidRDefault="00806661" w:rsidP="00F8142E">
      <w:pPr>
        <w:pStyle w:val="ListParagraph"/>
        <w:numPr>
          <w:ilvl w:val="0"/>
          <w:numId w:val="34"/>
        </w:numPr>
        <w:spacing w:before="120"/>
        <w:contextualSpacing w:val="0"/>
        <w:rPr>
          <w:rFonts w:asciiTheme="minorHAnsi" w:hAnsiTheme="minorHAnsi" w:cstheme="minorHAnsi"/>
        </w:rPr>
      </w:pPr>
      <w:r w:rsidRPr="00034351">
        <w:rPr>
          <w:rFonts w:asciiTheme="minorHAnsi" w:hAnsiTheme="minorHAnsi" w:cstheme="minorHAnsi"/>
        </w:rPr>
        <w:t xml:space="preserve">FAC-010-3, FAC-011-3, and FAC-014-2 </w:t>
      </w:r>
      <w:r>
        <w:rPr>
          <w:rFonts w:asciiTheme="minorHAnsi" w:hAnsiTheme="minorHAnsi" w:cstheme="minorHAnsi"/>
        </w:rPr>
        <w:t xml:space="preserve"> </w:t>
      </w:r>
      <w:r w:rsidR="0091458A">
        <w:rPr>
          <w:rFonts w:asciiTheme="minorHAnsi" w:hAnsiTheme="minorHAnsi" w:cstheme="minorHAnsi"/>
        </w:rPr>
        <w:t xml:space="preserve">are being addressed in </w:t>
      </w:r>
      <w:r>
        <w:rPr>
          <w:rFonts w:asciiTheme="minorHAnsi" w:hAnsiTheme="minorHAnsi" w:cstheme="minorHAnsi"/>
        </w:rPr>
        <w:t>Project 2015-09.</w:t>
      </w:r>
    </w:p>
    <w:p w14:paraId="54FEE121" w14:textId="07CDC037" w:rsidR="00711D3D" w:rsidRPr="00976B9A" w:rsidRDefault="00711D3D" w:rsidP="00F8142E">
      <w:pPr>
        <w:pStyle w:val="ListParagraph"/>
        <w:numPr>
          <w:ilvl w:val="0"/>
          <w:numId w:val="34"/>
        </w:numPr>
        <w:spacing w:before="120"/>
        <w:contextualSpacing w:val="0"/>
        <w:rPr>
          <w:rFonts w:asciiTheme="minorHAnsi" w:hAnsiTheme="minorHAnsi" w:cstheme="minorHAnsi"/>
        </w:rPr>
      </w:pPr>
      <w:r w:rsidRPr="00976B9A">
        <w:rPr>
          <w:rFonts w:asciiTheme="minorHAnsi" w:hAnsiTheme="minorHAnsi" w:cstheme="minorHAnsi"/>
        </w:rPr>
        <w:t>INT-004-3.1</w:t>
      </w:r>
      <w:r w:rsidR="00566FF9" w:rsidRPr="00976B9A">
        <w:rPr>
          <w:rFonts w:asciiTheme="minorHAnsi" w:hAnsiTheme="minorHAnsi" w:cstheme="minorHAnsi"/>
        </w:rPr>
        <w:t xml:space="preserve"> and INT-006-4 are recommended</w:t>
      </w:r>
      <w:r w:rsidRPr="00976B9A">
        <w:rPr>
          <w:rFonts w:asciiTheme="minorHAnsi" w:hAnsiTheme="minorHAnsi" w:cstheme="minorHAnsi"/>
        </w:rPr>
        <w:t xml:space="preserve"> for retirement by Standard Efficiency Review Phase 1</w:t>
      </w:r>
      <w:r w:rsidR="00566FF9" w:rsidRPr="00976B9A">
        <w:rPr>
          <w:rFonts w:asciiTheme="minorHAnsi" w:hAnsiTheme="minorHAnsi" w:cstheme="minorHAnsi"/>
        </w:rPr>
        <w:t>.</w:t>
      </w:r>
    </w:p>
    <w:p w14:paraId="128475F7" w14:textId="201CA7D5" w:rsidR="00711D3D" w:rsidRPr="00976B9A" w:rsidRDefault="00711D3D" w:rsidP="00F8142E">
      <w:pPr>
        <w:pStyle w:val="ListParagraph"/>
        <w:numPr>
          <w:ilvl w:val="0"/>
          <w:numId w:val="34"/>
        </w:numPr>
        <w:spacing w:before="120"/>
        <w:contextualSpacing w:val="0"/>
        <w:rPr>
          <w:rFonts w:asciiTheme="minorHAnsi" w:hAnsiTheme="minorHAnsi" w:cstheme="minorHAnsi"/>
        </w:rPr>
      </w:pPr>
      <w:r w:rsidRPr="00976B9A">
        <w:rPr>
          <w:rFonts w:asciiTheme="minorHAnsi" w:hAnsiTheme="minorHAnsi" w:cstheme="minorHAnsi"/>
        </w:rPr>
        <w:t>MOD-001-2</w:t>
      </w:r>
      <w:r w:rsidR="00566FF9" w:rsidRPr="00976B9A">
        <w:rPr>
          <w:rFonts w:asciiTheme="minorHAnsi" w:hAnsiTheme="minorHAnsi" w:cstheme="minorHAnsi"/>
        </w:rPr>
        <w:t xml:space="preserve">, MOD-004-1, MOD-020-0 are recommended </w:t>
      </w:r>
      <w:r w:rsidR="00390354" w:rsidRPr="00976B9A">
        <w:rPr>
          <w:rFonts w:asciiTheme="minorHAnsi" w:hAnsiTheme="minorHAnsi" w:cstheme="minorHAnsi"/>
        </w:rPr>
        <w:t>for retirement by Sta</w:t>
      </w:r>
      <w:r w:rsidR="00566FF9" w:rsidRPr="00976B9A">
        <w:rPr>
          <w:rFonts w:asciiTheme="minorHAnsi" w:hAnsiTheme="minorHAnsi" w:cstheme="minorHAnsi"/>
        </w:rPr>
        <w:t>ndard Efficiency Review Phase 1.</w:t>
      </w:r>
    </w:p>
    <w:p w14:paraId="62B53317" w14:textId="34A0B966" w:rsidR="00976B9A" w:rsidRPr="00152BAE" w:rsidRDefault="00711D3D" w:rsidP="00F8142E">
      <w:pPr>
        <w:pStyle w:val="ListParagraph"/>
        <w:numPr>
          <w:ilvl w:val="0"/>
          <w:numId w:val="34"/>
        </w:numPr>
        <w:spacing w:before="120"/>
        <w:contextualSpacing w:val="0"/>
        <w:rPr>
          <w:rFonts w:asciiTheme="minorHAnsi" w:hAnsiTheme="minorHAnsi" w:cstheme="minorHAnsi"/>
        </w:rPr>
      </w:pPr>
      <w:r w:rsidRPr="00976B9A">
        <w:rPr>
          <w:rFonts w:asciiTheme="minorHAnsi" w:hAnsiTheme="minorHAnsi" w:cstheme="minorHAnsi"/>
        </w:rPr>
        <w:t>MOD-032-1</w:t>
      </w:r>
      <w:r w:rsidR="00566FF9" w:rsidRPr="00976B9A">
        <w:rPr>
          <w:rFonts w:asciiTheme="minorHAnsi" w:hAnsiTheme="minorHAnsi" w:cstheme="minorHAnsi"/>
        </w:rPr>
        <w:t xml:space="preserve"> </w:t>
      </w:r>
      <w:r w:rsidR="00032572" w:rsidRPr="00976B9A">
        <w:rPr>
          <w:rFonts w:asciiTheme="minorHAnsi" w:hAnsiTheme="minorHAnsi" w:cstheme="minorHAnsi"/>
        </w:rPr>
        <w:t xml:space="preserve">will not be revised </w:t>
      </w:r>
      <w:r w:rsidR="001306C8">
        <w:rPr>
          <w:rFonts w:asciiTheme="minorHAnsi" w:hAnsiTheme="minorHAnsi" w:cstheme="minorHAnsi"/>
        </w:rPr>
        <w:t xml:space="preserve">at this time </w:t>
      </w:r>
      <w:r w:rsidR="00032572" w:rsidRPr="00976B9A">
        <w:rPr>
          <w:rFonts w:asciiTheme="minorHAnsi" w:hAnsiTheme="minorHAnsi" w:cstheme="minorHAnsi"/>
        </w:rPr>
        <w:t>due to the work of the System Planning Impact from Distributed Energy Resource Working Group (SPIDERWG). In June 2018, t</w:t>
      </w:r>
      <w:r w:rsidR="00566FF9" w:rsidRPr="00976B9A">
        <w:rPr>
          <w:rFonts w:asciiTheme="minorHAnsi" w:hAnsiTheme="minorHAnsi" w:cstheme="minorHAnsi"/>
        </w:rPr>
        <w:t xml:space="preserve">he NERC Planning Committee (PC) </w:t>
      </w:r>
      <w:r w:rsidR="00207587">
        <w:rPr>
          <w:rFonts w:asciiTheme="minorHAnsi" w:hAnsiTheme="minorHAnsi" w:cstheme="minorHAnsi"/>
        </w:rPr>
        <w:t xml:space="preserve">formed </w:t>
      </w:r>
      <w:r w:rsidR="00032572" w:rsidRPr="00976B9A">
        <w:rPr>
          <w:rFonts w:asciiTheme="minorHAnsi" w:hAnsiTheme="minorHAnsi" w:cstheme="minorHAnsi"/>
        </w:rPr>
        <w:t xml:space="preserve">the SPDERWG </w:t>
      </w:r>
      <w:r w:rsidR="00207587">
        <w:rPr>
          <w:rFonts w:asciiTheme="minorHAnsi" w:hAnsiTheme="minorHAnsi" w:cstheme="minorHAnsi"/>
        </w:rPr>
        <w:t xml:space="preserve">subcommittee </w:t>
      </w:r>
      <w:r w:rsidR="00032572" w:rsidRPr="00976B9A">
        <w:rPr>
          <w:rFonts w:asciiTheme="minorHAnsi" w:hAnsiTheme="minorHAnsi" w:cstheme="minorHAnsi"/>
        </w:rPr>
        <w:t xml:space="preserve">to </w:t>
      </w:r>
      <w:r w:rsidR="00566FF9" w:rsidRPr="00976B9A">
        <w:rPr>
          <w:rFonts w:asciiTheme="minorHAnsi" w:hAnsiTheme="minorHAnsi" w:cstheme="minorHAnsi"/>
        </w:rPr>
        <w:t xml:space="preserve">address </w:t>
      </w:r>
      <w:r w:rsidR="00207587">
        <w:rPr>
          <w:rFonts w:asciiTheme="minorHAnsi" w:hAnsiTheme="minorHAnsi" w:cstheme="minorHAnsi"/>
        </w:rPr>
        <w:t>Distributed Energy Resource (</w:t>
      </w:r>
      <w:r w:rsidR="00032572" w:rsidRPr="00976B9A">
        <w:rPr>
          <w:rFonts w:asciiTheme="minorHAnsi" w:hAnsiTheme="minorHAnsi" w:cstheme="minorHAnsi"/>
        </w:rPr>
        <w:t>DER</w:t>
      </w:r>
      <w:r w:rsidR="00207587">
        <w:rPr>
          <w:rFonts w:asciiTheme="minorHAnsi" w:hAnsiTheme="minorHAnsi" w:cstheme="minorHAnsi"/>
        </w:rPr>
        <w:t>)</w:t>
      </w:r>
      <w:r w:rsidR="00032572" w:rsidRPr="00976B9A">
        <w:rPr>
          <w:rFonts w:asciiTheme="minorHAnsi" w:hAnsiTheme="minorHAnsi" w:cstheme="minorHAnsi"/>
        </w:rPr>
        <w:t xml:space="preserve"> impacts</w:t>
      </w:r>
      <w:r w:rsidR="00566FF9" w:rsidRPr="00976B9A">
        <w:rPr>
          <w:rFonts w:asciiTheme="minorHAnsi" w:hAnsiTheme="minorHAnsi" w:cstheme="minorHAnsi"/>
        </w:rPr>
        <w:t xml:space="preserve"> on the bulk power system (BPS).</w:t>
      </w:r>
      <w:r w:rsidR="00152BAE">
        <w:rPr>
          <w:rFonts w:asciiTheme="minorHAnsi" w:hAnsiTheme="minorHAnsi" w:cstheme="minorHAnsi"/>
        </w:rPr>
        <w:t xml:space="preserve"> </w:t>
      </w:r>
      <w:r w:rsidR="00566FF9" w:rsidRPr="00152BAE">
        <w:rPr>
          <w:rFonts w:asciiTheme="minorHAnsi" w:hAnsiTheme="minorHAnsi" w:cstheme="minorHAnsi"/>
        </w:rPr>
        <w:t xml:space="preserve">Currently, the subcommittee has proposed </w:t>
      </w:r>
      <w:r w:rsidR="00DB5A01">
        <w:rPr>
          <w:rFonts w:asciiTheme="minorHAnsi" w:hAnsiTheme="minorHAnsi" w:cstheme="minorHAnsi"/>
        </w:rPr>
        <w:t xml:space="preserve">a </w:t>
      </w:r>
      <w:r w:rsidR="00566FF9" w:rsidRPr="00152BAE">
        <w:rPr>
          <w:rFonts w:asciiTheme="minorHAnsi" w:hAnsiTheme="minorHAnsi" w:cstheme="minorHAnsi"/>
        </w:rPr>
        <w:t>Standard Authorization Request (SAR) for MOD-032</w:t>
      </w:r>
      <w:r w:rsidR="00032572" w:rsidRPr="00152BAE">
        <w:rPr>
          <w:rFonts w:asciiTheme="minorHAnsi" w:hAnsiTheme="minorHAnsi" w:cstheme="minorHAnsi"/>
        </w:rPr>
        <w:t>-1</w:t>
      </w:r>
      <w:r w:rsidR="00566FF9" w:rsidRPr="00152BAE">
        <w:rPr>
          <w:rFonts w:asciiTheme="minorHAnsi" w:hAnsiTheme="minorHAnsi" w:cstheme="minorHAnsi"/>
        </w:rPr>
        <w:t xml:space="preserve"> pertaining to DERs. The SAR is currently under the PC review</w:t>
      </w:r>
      <w:r w:rsidR="0091458A">
        <w:rPr>
          <w:rFonts w:asciiTheme="minorHAnsi" w:hAnsiTheme="minorHAnsi" w:cstheme="minorHAnsi"/>
        </w:rPr>
        <w:t>.</w:t>
      </w:r>
      <w:r w:rsidR="00566FF9" w:rsidRPr="00152BAE">
        <w:rPr>
          <w:rFonts w:asciiTheme="minorHAnsi" w:hAnsiTheme="minorHAnsi" w:cstheme="minorHAnsi"/>
        </w:rPr>
        <w:t xml:space="preserve"> At this </w:t>
      </w:r>
      <w:r w:rsidR="00032572" w:rsidRPr="00152BAE">
        <w:rPr>
          <w:rFonts w:asciiTheme="minorHAnsi" w:hAnsiTheme="minorHAnsi" w:cstheme="minorHAnsi"/>
        </w:rPr>
        <w:t>time</w:t>
      </w:r>
      <w:r w:rsidR="00566FF9" w:rsidRPr="00152BAE">
        <w:rPr>
          <w:rFonts w:asciiTheme="minorHAnsi" w:hAnsiTheme="minorHAnsi" w:cstheme="minorHAnsi"/>
        </w:rPr>
        <w:t>, the Project 2017-07 drafting team will not take any action in reference to the MOD-032 standard until the SPIDERWG has completed their initial efforts.</w:t>
      </w:r>
      <w:r w:rsidR="0091458A" w:rsidDel="0091458A">
        <w:rPr>
          <w:rFonts w:asciiTheme="minorHAnsi" w:hAnsiTheme="minorHAnsi" w:cstheme="minorHAnsi"/>
        </w:rPr>
        <w:t xml:space="preserve"> </w:t>
      </w:r>
    </w:p>
    <w:p w14:paraId="61903B69" w14:textId="1593B622" w:rsidR="00034351" w:rsidRPr="00C30469" w:rsidRDefault="00F54F77" w:rsidP="00F8142E">
      <w:pPr>
        <w:pStyle w:val="ListParagraph"/>
        <w:numPr>
          <w:ilvl w:val="0"/>
          <w:numId w:val="34"/>
        </w:numPr>
        <w:spacing w:before="120"/>
        <w:contextualSpacing w:val="0"/>
        <w:rPr>
          <w:rFonts w:cs="Tahoma"/>
        </w:rPr>
      </w:pPr>
      <w:r w:rsidRPr="00C30469">
        <w:rPr>
          <w:rFonts w:asciiTheme="minorHAnsi" w:hAnsiTheme="minorHAnsi" w:cstheme="minorHAnsi"/>
        </w:rPr>
        <w:t xml:space="preserve">PRC-005-6 </w:t>
      </w:r>
      <w:r w:rsidR="001306C8" w:rsidRPr="00C30469">
        <w:rPr>
          <w:rFonts w:asciiTheme="minorHAnsi" w:hAnsiTheme="minorHAnsi" w:cstheme="minorHAnsi"/>
        </w:rPr>
        <w:t>will not be</w:t>
      </w:r>
      <w:r w:rsidRPr="00C30469">
        <w:rPr>
          <w:rFonts w:asciiTheme="minorHAnsi" w:hAnsiTheme="minorHAnsi" w:cstheme="minorHAnsi"/>
        </w:rPr>
        <w:t xml:space="preserve"> revised </w:t>
      </w:r>
      <w:r w:rsidR="001306C8" w:rsidRPr="00C30469">
        <w:rPr>
          <w:rFonts w:asciiTheme="minorHAnsi" w:hAnsiTheme="minorHAnsi" w:cstheme="minorHAnsi"/>
        </w:rPr>
        <w:t>at this time due to the current</w:t>
      </w:r>
      <w:r w:rsidRPr="00C30469">
        <w:rPr>
          <w:rFonts w:asciiTheme="minorHAnsi" w:hAnsiTheme="minorHAnsi" w:cstheme="minorHAnsi"/>
        </w:rPr>
        <w:t xml:space="preserve"> Project 2019-04</w:t>
      </w:r>
      <w:r w:rsidR="001306C8" w:rsidRPr="00C30469">
        <w:rPr>
          <w:rFonts w:asciiTheme="minorHAnsi" w:hAnsiTheme="minorHAnsi" w:cstheme="minorHAnsi"/>
        </w:rPr>
        <w:t xml:space="preserve"> (Modifications to </w:t>
      </w:r>
      <w:r w:rsidR="00C30469" w:rsidRPr="00C30469">
        <w:rPr>
          <w:rFonts w:asciiTheme="minorHAnsi" w:hAnsiTheme="minorHAnsi" w:cstheme="minorHAnsi"/>
        </w:rPr>
        <w:t>PRC</w:t>
      </w:r>
      <w:r w:rsidR="001306C8" w:rsidRPr="00C30469">
        <w:rPr>
          <w:rFonts w:asciiTheme="minorHAnsi" w:hAnsiTheme="minorHAnsi" w:cstheme="minorHAnsi"/>
        </w:rPr>
        <w:t>-005-6)</w:t>
      </w:r>
      <w:r w:rsidRPr="00C30469">
        <w:rPr>
          <w:rFonts w:asciiTheme="minorHAnsi" w:hAnsiTheme="minorHAnsi" w:cstheme="minorHAnsi"/>
        </w:rPr>
        <w:t>.</w:t>
      </w:r>
      <w:r w:rsidR="00976B9A" w:rsidRPr="00C30469">
        <w:rPr>
          <w:rFonts w:cs="Tahoma"/>
        </w:rPr>
        <w:tab/>
      </w:r>
    </w:p>
    <w:p w14:paraId="6250BCA6" w14:textId="14A5D35C" w:rsidR="00101373" w:rsidRDefault="00101373" w:rsidP="00976B9A">
      <w:pPr>
        <w:rPr>
          <w:rFonts w:ascii="Tahoma" w:hAnsi="Tahoma" w:cs="Tahoma"/>
          <w:b/>
          <w:bCs/>
          <w:sz w:val="22"/>
          <w:szCs w:val="20"/>
        </w:rPr>
      </w:pPr>
      <w:r>
        <w:rPr>
          <w:rFonts w:cs="Tahoma"/>
        </w:rPr>
        <w:br w:type="page"/>
      </w:r>
    </w:p>
    <w:p w14:paraId="6F3C8259" w14:textId="4EE3C142"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1279F1D2" w14:textId="77777777" w:rsidR="006F52B4" w:rsidRPr="006F52B4" w:rsidRDefault="006F52B4" w:rsidP="006F52B4"/>
    <w:p w14:paraId="798EC17A" w14:textId="3E6DA507" w:rsidR="00BA6CB0" w:rsidRPr="00BA6CB0" w:rsidRDefault="00BA6CB0" w:rsidP="00BA6CB0">
      <w:pPr>
        <w:pStyle w:val="ListParagraph"/>
        <w:numPr>
          <w:ilvl w:val="0"/>
          <w:numId w:val="33"/>
        </w:numPr>
        <w:rPr>
          <w:rFonts w:asciiTheme="minorHAnsi" w:hAnsiTheme="minorHAnsi" w:cstheme="minorHAnsi"/>
        </w:rPr>
      </w:pPr>
      <w:r w:rsidRPr="00BA6CB0">
        <w:rPr>
          <w:rFonts w:asciiTheme="minorHAnsi" w:hAnsiTheme="minorHAnsi" w:cstheme="minorHAnsi"/>
        </w:rPr>
        <w:t>The SDT approach is to align the FAC-002-2 standard with the RBR initiative</w:t>
      </w:r>
      <w:r>
        <w:rPr>
          <w:rFonts w:asciiTheme="minorHAnsi" w:hAnsiTheme="minorHAnsi" w:cstheme="minorHAnsi"/>
        </w:rPr>
        <w:t xml:space="preserve"> by removing references to retired functions</w:t>
      </w:r>
      <w:r w:rsidRPr="00BA6CB0">
        <w:rPr>
          <w:rFonts w:asciiTheme="minorHAnsi" w:hAnsiTheme="minorHAnsi" w:cstheme="minorHAnsi"/>
        </w:rPr>
        <w:t>. Do you agree with the proposed changes to the standard? If you disagree, please explain and provide alternative language that will support the RBR initiative.</w:t>
      </w:r>
    </w:p>
    <w:p w14:paraId="01B84DA4" w14:textId="77777777" w:rsidR="00BA6CB0" w:rsidRDefault="00BA6CB0" w:rsidP="00BA6CB0">
      <w:pPr>
        <w:pStyle w:val="ListParagraph"/>
      </w:pPr>
    </w:p>
    <w:p w14:paraId="606CED6B" w14:textId="77777777" w:rsidR="00BA6CB0" w:rsidRPr="00097BD9" w:rsidRDefault="00BA6CB0" w:rsidP="00BA6CB0">
      <w:pPr>
        <w:pStyle w:val="ListParagraph"/>
        <w:keepNext/>
        <w:rPr>
          <w:rFonts w:asciiTheme="minorHAnsi" w:hAnsiTheme="minorHAnsi" w:cstheme="minorHAnsi"/>
        </w:rPr>
      </w:pPr>
      <w:r w:rsidRPr="00097BD9">
        <w:rPr>
          <w:rFonts w:asciiTheme="minorHAnsi" w:hAnsiTheme="minorHAnsi" w:cstheme="minorHAnsi"/>
        </w:rPr>
        <w:fldChar w:fldCharType="begin">
          <w:ffData>
            <w:name w:val="Check4"/>
            <w:enabled/>
            <w:calcOnExit w:val="0"/>
            <w:checkBox>
              <w:sizeAuto/>
              <w:default w:val="0"/>
            </w:checkBox>
          </w:ffData>
        </w:fldChar>
      </w:r>
      <w:r w:rsidRPr="00097BD9">
        <w:rPr>
          <w:rFonts w:asciiTheme="minorHAnsi" w:hAnsiTheme="minorHAnsi" w:cstheme="minorHAnsi"/>
        </w:rPr>
        <w:instrText xml:space="preserve"> FORMCHECKBOX </w:instrText>
      </w:r>
      <w:r w:rsidR="00FF2206">
        <w:rPr>
          <w:rFonts w:asciiTheme="minorHAnsi" w:hAnsiTheme="minorHAnsi" w:cstheme="minorHAnsi"/>
        </w:rPr>
      </w:r>
      <w:r w:rsidR="00FF2206">
        <w:rPr>
          <w:rFonts w:asciiTheme="minorHAnsi" w:hAnsiTheme="minorHAnsi" w:cstheme="minorHAnsi"/>
        </w:rPr>
        <w:fldChar w:fldCharType="separate"/>
      </w:r>
      <w:r w:rsidRPr="00097BD9">
        <w:rPr>
          <w:rFonts w:asciiTheme="minorHAnsi" w:hAnsiTheme="minorHAnsi" w:cstheme="minorHAnsi"/>
        </w:rPr>
        <w:fldChar w:fldCharType="end"/>
      </w:r>
      <w:r w:rsidRPr="00097BD9">
        <w:rPr>
          <w:rFonts w:asciiTheme="minorHAnsi" w:hAnsiTheme="minorHAnsi" w:cstheme="minorHAnsi"/>
        </w:rPr>
        <w:t xml:space="preserve"> Yes </w:t>
      </w:r>
    </w:p>
    <w:p w14:paraId="4DDD13D6" w14:textId="77777777" w:rsidR="00BA6CB0" w:rsidRPr="00097BD9" w:rsidRDefault="00BA6CB0" w:rsidP="00BA6CB0">
      <w:pPr>
        <w:pStyle w:val="ListParagraph"/>
        <w:keepNext/>
        <w:rPr>
          <w:rFonts w:asciiTheme="minorHAnsi" w:hAnsiTheme="minorHAnsi" w:cstheme="minorHAnsi"/>
        </w:rPr>
      </w:pPr>
      <w:r w:rsidRPr="00097BD9">
        <w:rPr>
          <w:rFonts w:asciiTheme="minorHAnsi" w:hAnsiTheme="minorHAnsi" w:cstheme="minorHAnsi"/>
        </w:rPr>
        <w:fldChar w:fldCharType="begin">
          <w:ffData>
            <w:name w:val="Check4"/>
            <w:enabled/>
            <w:calcOnExit w:val="0"/>
            <w:checkBox>
              <w:sizeAuto/>
              <w:default w:val="0"/>
            </w:checkBox>
          </w:ffData>
        </w:fldChar>
      </w:r>
      <w:r w:rsidRPr="00097BD9">
        <w:rPr>
          <w:rFonts w:asciiTheme="minorHAnsi" w:hAnsiTheme="minorHAnsi" w:cstheme="minorHAnsi"/>
        </w:rPr>
        <w:instrText xml:space="preserve"> FORMCHECKBOX </w:instrText>
      </w:r>
      <w:r w:rsidR="00FF2206">
        <w:rPr>
          <w:rFonts w:asciiTheme="minorHAnsi" w:hAnsiTheme="minorHAnsi" w:cstheme="minorHAnsi"/>
        </w:rPr>
      </w:r>
      <w:r w:rsidR="00FF2206">
        <w:rPr>
          <w:rFonts w:asciiTheme="minorHAnsi" w:hAnsiTheme="minorHAnsi" w:cstheme="minorHAnsi"/>
        </w:rPr>
        <w:fldChar w:fldCharType="separate"/>
      </w:r>
      <w:r w:rsidRPr="00097BD9">
        <w:rPr>
          <w:rFonts w:asciiTheme="minorHAnsi" w:hAnsiTheme="minorHAnsi" w:cstheme="minorHAnsi"/>
        </w:rPr>
        <w:fldChar w:fldCharType="end"/>
      </w:r>
      <w:r w:rsidRPr="00097BD9">
        <w:rPr>
          <w:rFonts w:asciiTheme="minorHAnsi" w:hAnsiTheme="minorHAnsi" w:cstheme="minorHAnsi"/>
        </w:rPr>
        <w:t xml:space="preserve"> No </w:t>
      </w:r>
    </w:p>
    <w:p w14:paraId="354EDD26" w14:textId="77777777" w:rsidR="00BA6CB0" w:rsidRPr="00097BD9" w:rsidRDefault="00BA6CB0" w:rsidP="00BA6CB0">
      <w:pPr>
        <w:pStyle w:val="ListParagraph"/>
        <w:keepNext/>
        <w:rPr>
          <w:rFonts w:asciiTheme="minorHAnsi" w:hAnsiTheme="minorHAnsi" w:cstheme="minorHAnsi"/>
        </w:rPr>
      </w:pPr>
    </w:p>
    <w:p w14:paraId="2D86BD91" w14:textId="77777777" w:rsidR="00BA6CB0" w:rsidRPr="00097BD9" w:rsidRDefault="00BA6CB0" w:rsidP="00BA6CB0">
      <w:pPr>
        <w:pStyle w:val="ListParagraph"/>
        <w:rPr>
          <w:rFonts w:asciiTheme="minorHAnsi" w:hAnsiTheme="minorHAnsi" w:cstheme="minorHAnsi"/>
        </w:rPr>
      </w:pPr>
      <w:r w:rsidRPr="00097BD9">
        <w:rPr>
          <w:rFonts w:asciiTheme="minorHAnsi" w:hAnsiTheme="minorHAnsi" w:cstheme="minorHAnsi"/>
        </w:rPr>
        <w:t xml:space="preserve">Comments: </w:t>
      </w:r>
      <w:r w:rsidRPr="00097BD9">
        <w:rPr>
          <w:rFonts w:asciiTheme="minorHAnsi" w:hAnsiTheme="minorHAnsi" w:cstheme="minorHAnsi"/>
        </w:rPr>
        <w:fldChar w:fldCharType="begin">
          <w:ffData>
            <w:name w:val="Text12"/>
            <w:enabled/>
            <w:calcOnExit w:val="0"/>
            <w:textInput/>
          </w:ffData>
        </w:fldChar>
      </w:r>
      <w:r w:rsidRPr="00097BD9">
        <w:rPr>
          <w:rFonts w:asciiTheme="minorHAnsi" w:hAnsiTheme="minorHAnsi" w:cstheme="minorHAnsi"/>
        </w:rPr>
        <w:instrText xml:space="preserve"> FORMTEXT </w:instrText>
      </w:r>
      <w:r w:rsidRPr="00097BD9">
        <w:rPr>
          <w:rFonts w:asciiTheme="minorHAnsi" w:hAnsiTheme="minorHAnsi" w:cstheme="minorHAnsi"/>
        </w:rPr>
      </w:r>
      <w:r w:rsidRPr="00097BD9">
        <w:rPr>
          <w:rFonts w:asciiTheme="minorHAnsi" w:hAnsiTheme="minorHAnsi" w:cstheme="minorHAnsi"/>
        </w:rPr>
        <w:fldChar w:fldCharType="separate"/>
      </w:r>
      <w:r w:rsidRPr="00097BD9">
        <w:rPr>
          <w:rFonts w:asciiTheme="minorHAnsi" w:hAnsiTheme="minorHAnsi" w:cstheme="minorHAnsi"/>
        </w:rPr>
        <w:t> </w:t>
      </w:r>
      <w:r w:rsidRPr="00097BD9">
        <w:rPr>
          <w:rFonts w:asciiTheme="minorHAnsi" w:hAnsiTheme="minorHAnsi" w:cstheme="minorHAnsi"/>
        </w:rPr>
        <w:t> </w:t>
      </w:r>
      <w:r w:rsidRPr="00097BD9">
        <w:rPr>
          <w:rFonts w:asciiTheme="minorHAnsi" w:hAnsiTheme="minorHAnsi" w:cstheme="minorHAnsi"/>
        </w:rPr>
        <w:t> </w:t>
      </w:r>
      <w:r w:rsidRPr="00097BD9">
        <w:rPr>
          <w:rFonts w:asciiTheme="minorHAnsi" w:hAnsiTheme="minorHAnsi" w:cstheme="minorHAnsi"/>
        </w:rPr>
        <w:t> </w:t>
      </w:r>
      <w:r w:rsidRPr="00097BD9">
        <w:rPr>
          <w:rFonts w:asciiTheme="minorHAnsi" w:hAnsiTheme="minorHAnsi" w:cstheme="minorHAnsi"/>
        </w:rPr>
        <w:t> </w:t>
      </w:r>
      <w:r w:rsidRPr="00097BD9">
        <w:rPr>
          <w:rFonts w:asciiTheme="minorHAnsi" w:hAnsiTheme="minorHAnsi" w:cstheme="minorHAnsi"/>
        </w:rPr>
        <w:fldChar w:fldCharType="end"/>
      </w:r>
    </w:p>
    <w:p w14:paraId="6E2832EA" w14:textId="77777777" w:rsidR="00BA6CB0" w:rsidRPr="00BA6CB0" w:rsidRDefault="00BA6CB0" w:rsidP="00BA6CB0">
      <w:pPr>
        <w:pStyle w:val="ListParagraph"/>
      </w:pPr>
    </w:p>
    <w:p w14:paraId="55DFD823" w14:textId="77777777" w:rsidR="00BA6CB0" w:rsidRPr="00D24289" w:rsidRDefault="00BA6CB0" w:rsidP="00BA6CB0">
      <w:pPr>
        <w:pStyle w:val="ListParagraph"/>
        <w:keepNext/>
        <w:spacing w:before="120"/>
      </w:pPr>
    </w:p>
    <w:p w14:paraId="7579AC0F" w14:textId="4BBA2DB7" w:rsidR="00EF6F41" w:rsidRPr="00097BD9" w:rsidRDefault="00097BD9" w:rsidP="00097BD9">
      <w:pPr>
        <w:pStyle w:val="ListParagraph"/>
        <w:numPr>
          <w:ilvl w:val="0"/>
          <w:numId w:val="33"/>
        </w:numPr>
        <w:rPr>
          <w:rFonts w:asciiTheme="minorHAnsi" w:hAnsiTheme="minorHAnsi" w:cstheme="minorHAnsi"/>
        </w:rPr>
      </w:pPr>
      <w:r w:rsidRPr="00097BD9">
        <w:rPr>
          <w:rFonts w:asciiTheme="minorHAnsi" w:hAnsiTheme="minorHAnsi" w:cstheme="minorHAnsi"/>
        </w:rPr>
        <w:t>The SDT approach is to align the IRO-010-2 standard with the RBR initiative</w:t>
      </w:r>
      <w:r w:rsidR="00BB7A26">
        <w:rPr>
          <w:rFonts w:asciiTheme="minorHAnsi" w:hAnsiTheme="minorHAnsi" w:cstheme="minorHAnsi"/>
        </w:rPr>
        <w:t xml:space="preserve"> by removing references to retired functions</w:t>
      </w:r>
      <w:r w:rsidRPr="00097BD9">
        <w:rPr>
          <w:rFonts w:asciiTheme="minorHAnsi" w:hAnsiTheme="minorHAnsi" w:cstheme="minorHAnsi"/>
        </w:rPr>
        <w:t>. Do you agree with the proposed changes to the standard? If you disagree, please explain and provide alternative language that will support the RBR initiative.</w:t>
      </w:r>
    </w:p>
    <w:p w14:paraId="7B095A6C" w14:textId="77777777" w:rsidR="00101671" w:rsidRDefault="00101671" w:rsidP="005C2CA7">
      <w:pPr>
        <w:keepNext/>
        <w:ind w:left="720"/>
      </w:pPr>
    </w:p>
    <w:p w14:paraId="4D06EFCF"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No </w:t>
      </w:r>
    </w:p>
    <w:p w14:paraId="1A2CDDC3" w14:textId="77777777" w:rsidR="00E73B96" w:rsidRPr="005C2CA7" w:rsidRDefault="00E73B96" w:rsidP="005C2CA7">
      <w:pPr>
        <w:pStyle w:val="ListParagraph"/>
        <w:keepNext/>
        <w:rPr>
          <w:rFonts w:asciiTheme="minorHAnsi" w:hAnsiTheme="minorHAnsi"/>
        </w:rPr>
      </w:pPr>
    </w:p>
    <w:p w14:paraId="070F706D" w14:textId="15DB80AD" w:rsidR="00F073C5"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0E41D2E" w14:textId="77777777" w:rsidR="00097BD9" w:rsidRPr="00D24289" w:rsidRDefault="00097BD9" w:rsidP="00FE7421">
      <w:pPr>
        <w:ind w:firstLine="720"/>
      </w:pPr>
    </w:p>
    <w:p w14:paraId="3F1979E6" w14:textId="6C9B8E11" w:rsidR="00097BD9" w:rsidRPr="00097BD9" w:rsidRDefault="00097BD9" w:rsidP="00BB7A26">
      <w:pPr>
        <w:pStyle w:val="ListParagraph"/>
        <w:numPr>
          <w:ilvl w:val="0"/>
          <w:numId w:val="33"/>
        </w:numPr>
        <w:rPr>
          <w:rFonts w:asciiTheme="minorHAnsi" w:hAnsiTheme="minorHAnsi"/>
        </w:rPr>
      </w:pPr>
      <w:r w:rsidRPr="00097BD9">
        <w:rPr>
          <w:rFonts w:asciiTheme="minorHAnsi" w:hAnsiTheme="minorHAnsi"/>
        </w:rPr>
        <w:t xml:space="preserve">The SDT approach is to align the MOD-031-2 </w:t>
      </w:r>
      <w:r w:rsidR="00BB7A26">
        <w:rPr>
          <w:rFonts w:asciiTheme="minorHAnsi" w:hAnsiTheme="minorHAnsi"/>
        </w:rPr>
        <w:t xml:space="preserve">and MOD-033-1 </w:t>
      </w:r>
      <w:r w:rsidRPr="00097BD9">
        <w:rPr>
          <w:rFonts w:asciiTheme="minorHAnsi" w:hAnsiTheme="minorHAnsi"/>
        </w:rPr>
        <w:t>standard</w:t>
      </w:r>
      <w:r w:rsidR="00BB7A26">
        <w:rPr>
          <w:rFonts w:asciiTheme="minorHAnsi" w:hAnsiTheme="minorHAnsi"/>
        </w:rPr>
        <w:t>s</w:t>
      </w:r>
      <w:r w:rsidRPr="00097BD9">
        <w:rPr>
          <w:rFonts w:asciiTheme="minorHAnsi" w:hAnsiTheme="minorHAnsi"/>
        </w:rPr>
        <w:t xml:space="preserve"> with the RBR initiative</w:t>
      </w:r>
      <w:r w:rsidR="00BB7A26" w:rsidRPr="00BB7A26">
        <w:t xml:space="preserve"> </w:t>
      </w:r>
      <w:r w:rsidR="00BB7A26" w:rsidRPr="00BB7A26">
        <w:rPr>
          <w:rFonts w:asciiTheme="minorHAnsi" w:hAnsiTheme="minorHAnsi"/>
        </w:rPr>
        <w:t>by changing “Planning Authority” to “Planning Coordinator.”</w:t>
      </w:r>
      <w:r w:rsidRPr="00097BD9">
        <w:rPr>
          <w:rFonts w:asciiTheme="minorHAnsi" w:hAnsiTheme="minorHAnsi"/>
        </w:rPr>
        <w:t xml:space="preserve"> Do you agree with the proposed changes to the standard? If you disagree, please explain and provide alternative language that will support the RBR initiative.</w:t>
      </w:r>
    </w:p>
    <w:p w14:paraId="3C4E2A7A" w14:textId="77777777" w:rsidR="00C25F48" w:rsidRPr="00E73B96" w:rsidRDefault="00C25F48" w:rsidP="00E25C0C">
      <w:pPr>
        <w:pStyle w:val="ListParagraph"/>
        <w:keepNext/>
        <w:spacing w:before="120"/>
        <w:rPr>
          <w:rFonts w:asciiTheme="minorHAnsi" w:hAnsiTheme="minorHAnsi"/>
        </w:rPr>
      </w:pPr>
    </w:p>
    <w:p w14:paraId="30DED932" w14:textId="77777777" w:rsidR="00101671" w:rsidRDefault="00101671" w:rsidP="00C25F48">
      <w:pPr>
        <w:keepNext/>
        <w:ind w:left="720"/>
      </w:pPr>
    </w:p>
    <w:p w14:paraId="1DC06E6D"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No </w:t>
      </w:r>
    </w:p>
    <w:p w14:paraId="645318C0" w14:textId="77777777" w:rsidR="00C25F48" w:rsidRDefault="00C25F48" w:rsidP="00C25F48">
      <w:pPr>
        <w:keepNext/>
        <w:ind w:left="360"/>
      </w:pPr>
    </w:p>
    <w:p w14:paraId="586F4F46" w14:textId="43EA9280" w:rsidR="00964CB8" w:rsidRDefault="00EF6F41" w:rsidP="00C25F48">
      <w:pPr>
        <w:keepNext/>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9031E55" w14:textId="77777777" w:rsidR="00BB7A26" w:rsidRPr="00D24289" w:rsidRDefault="00BB7A26" w:rsidP="00C25F48">
      <w:pPr>
        <w:keepNext/>
        <w:ind w:left="720"/>
      </w:pPr>
    </w:p>
    <w:p w14:paraId="7C595AD4" w14:textId="77777777" w:rsidR="001306C8" w:rsidRDefault="001306C8">
      <w:r>
        <w:br w:type="page"/>
      </w:r>
    </w:p>
    <w:p w14:paraId="53A657B2" w14:textId="123C4B31" w:rsidR="001306C8" w:rsidRDefault="001306C8" w:rsidP="00EE5E54">
      <w:pPr>
        <w:pStyle w:val="ListParagraph"/>
        <w:numPr>
          <w:ilvl w:val="0"/>
          <w:numId w:val="33"/>
        </w:numPr>
        <w:rPr>
          <w:rFonts w:asciiTheme="minorHAnsi" w:hAnsiTheme="minorHAnsi"/>
        </w:rPr>
      </w:pPr>
      <w:r w:rsidRPr="001306C8">
        <w:rPr>
          <w:rFonts w:asciiTheme="minorHAnsi" w:hAnsiTheme="minorHAnsi"/>
        </w:rPr>
        <w:lastRenderedPageBreak/>
        <w:t>The SDT approach is to align the NUC-001-3 standard with the RBR initiative</w:t>
      </w:r>
      <w:r w:rsidR="00EE5E54" w:rsidRPr="00EE5E54">
        <w:t xml:space="preserve"> </w:t>
      </w:r>
      <w:r w:rsidR="00EE5E54" w:rsidRPr="00EE5E54">
        <w:rPr>
          <w:rFonts w:asciiTheme="minorHAnsi" w:hAnsiTheme="minorHAnsi"/>
        </w:rPr>
        <w:t>by removing references to retired functions</w:t>
      </w:r>
      <w:r w:rsidRPr="001306C8">
        <w:rPr>
          <w:rFonts w:asciiTheme="minorHAnsi" w:hAnsiTheme="minorHAnsi"/>
        </w:rPr>
        <w:t>. Do you agree with the proposed changes to the standard? If you disagree, please explain and provide alternative language that will support the RBR initiative.</w:t>
      </w:r>
    </w:p>
    <w:p w14:paraId="43F9B470" w14:textId="77777777" w:rsidR="001306C8" w:rsidRDefault="001306C8" w:rsidP="001306C8">
      <w:pPr>
        <w:pStyle w:val="ListParagraph"/>
        <w:rPr>
          <w:rFonts w:asciiTheme="minorHAnsi" w:hAnsiTheme="minorHAnsi"/>
        </w:rPr>
      </w:pPr>
    </w:p>
    <w:p w14:paraId="495EA1DE" w14:textId="77777777" w:rsidR="001306C8" w:rsidRPr="005C2CA7" w:rsidRDefault="001306C8" w:rsidP="001306C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Yes </w:t>
      </w:r>
    </w:p>
    <w:p w14:paraId="4E74A6BA" w14:textId="77777777" w:rsidR="001306C8" w:rsidRPr="005C2CA7" w:rsidRDefault="001306C8" w:rsidP="001306C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No </w:t>
      </w:r>
    </w:p>
    <w:p w14:paraId="6C2D08AE" w14:textId="77777777" w:rsidR="001306C8" w:rsidRDefault="001306C8" w:rsidP="001306C8">
      <w:pPr>
        <w:keepNext/>
        <w:ind w:left="360"/>
      </w:pPr>
    </w:p>
    <w:p w14:paraId="16B2F69F" w14:textId="77777777" w:rsidR="001306C8" w:rsidRDefault="001306C8" w:rsidP="001306C8">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9B01D95" w14:textId="77777777" w:rsidR="001306C8" w:rsidRPr="001306C8" w:rsidRDefault="001306C8" w:rsidP="001306C8">
      <w:pPr>
        <w:pStyle w:val="ListParagraph"/>
        <w:rPr>
          <w:rFonts w:asciiTheme="minorHAnsi" w:hAnsiTheme="minorHAnsi"/>
        </w:rPr>
      </w:pPr>
    </w:p>
    <w:p w14:paraId="1D5D7200" w14:textId="067F0334" w:rsidR="001306C8" w:rsidRDefault="001306C8" w:rsidP="00EE5E54">
      <w:pPr>
        <w:pStyle w:val="ListParagraph"/>
        <w:numPr>
          <w:ilvl w:val="0"/>
          <w:numId w:val="33"/>
        </w:numPr>
        <w:rPr>
          <w:rFonts w:asciiTheme="minorHAnsi" w:hAnsiTheme="minorHAnsi"/>
        </w:rPr>
      </w:pPr>
      <w:r w:rsidRPr="001306C8">
        <w:rPr>
          <w:rFonts w:asciiTheme="minorHAnsi" w:hAnsiTheme="minorHAnsi"/>
        </w:rPr>
        <w:t>The SDT approach is to align the PRC-006-3 standard with the RBR initiative</w:t>
      </w:r>
      <w:r w:rsidR="00EE5E54" w:rsidRPr="00EE5E54">
        <w:t xml:space="preserve"> </w:t>
      </w:r>
      <w:r w:rsidR="00E13A6C" w:rsidRPr="00F8142E">
        <w:rPr>
          <w:rFonts w:asciiTheme="minorHAnsi" w:hAnsiTheme="minorHAnsi"/>
        </w:rPr>
        <w:t>and</w:t>
      </w:r>
      <w:bookmarkStart w:id="2" w:name="_GoBack"/>
      <w:bookmarkEnd w:id="2"/>
      <w:r w:rsidR="00E13A6C">
        <w:rPr>
          <w:rFonts w:asciiTheme="minorHAnsi" w:hAnsiTheme="minorHAnsi"/>
        </w:rPr>
        <w:t xml:space="preserve"> </w:t>
      </w:r>
      <w:r w:rsidR="0091458A">
        <w:rPr>
          <w:rFonts w:asciiTheme="minorHAnsi" w:hAnsiTheme="minorHAnsi"/>
        </w:rPr>
        <w:t xml:space="preserve">the standard </w:t>
      </w:r>
      <w:r w:rsidR="00EE5E54" w:rsidRPr="00E13A6C">
        <w:rPr>
          <w:rFonts w:asciiTheme="minorHAnsi" w:hAnsiTheme="minorHAnsi"/>
        </w:rPr>
        <w:t>is</w:t>
      </w:r>
      <w:r w:rsidR="00EE5E54" w:rsidRPr="00EE5E54">
        <w:rPr>
          <w:rFonts w:asciiTheme="minorHAnsi" w:hAnsiTheme="minorHAnsi"/>
        </w:rPr>
        <w:t xml:space="preserve"> being revised to add “UFLS Only- Distribution Provider”</w:t>
      </w:r>
      <w:r w:rsidR="00EE5E54">
        <w:rPr>
          <w:rFonts w:asciiTheme="minorHAnsi" w:hAnsiTheme="minorHAnsi"/>
        </w:rPr>
        <w:t xml:space="preserve"> consistent with NERC registration </w:t>
      </w:r>
      <w:r w:rsidR="00806661">
        <w:rPr>
          <w:rFonts w:asciiTheme="minorHAnsi" w:hAnsiTheme="minorHAnsi"/>
        </w:rPr>
        <w:t>criteria</w:t>
      </w:r>
      <w:r w:rsidRPr="001306C8">
        <w:rPr>
          <w:rFonts w:asciiTheme="minorHAnsi" w:hAnsiTheme="minorHAnsi"/>
        </w:rPr>
        <w:t>. Do you agree with the proposed changes to the standard? If you disagree, please explain and provide alternative language that will support the RBR initiative.</w:t>
      </w:r>
    </w:p>
    <w:p w14:paraId="7E512495" w14:textId="77777777" w:rsidR="001306C8" w:rsidRDefault="001306C8" w:rsidP="001306C8">
      <w:pPr>
        <w:pStyle w:val="ListParagraph"/>
        <w:rPr>
          <w:rFonts w:asciiTheme="minorHAnsi" w:hAnsiTheme="minorHAnsi"/>
        </w:rPr>
      </w:pPr>
    </w:p>
    <w:p w14:paraId="1E28081B" w14:textId="77777777" w:rsidR="001306C8" w:rsidRPr="005C2CA7" w:rsidRDefault="001306C8" w:rsidP="001306C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Yes </w:t>
      </w:r>
    </w:p>
    <w:p w14:paraId="00CBB4ED" w14:textId="77777777" w:rsidR="001306C8" w:rsidRPr="005C2CA7" w:rsidRDefault="001306C8" w:rsidP="001306C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FF2206">
        <w:fldChar w:fldCharType="separate"/>
      </w:r>
      <w:r w:rsidRPr="005C2CA7">
        <w:fldChar w:fldCharType="end"/>
      </w:r>
      <w:r w:rsidRPr="005C2CA7">
        <w:t xml:space="preserve"> No </w:t>
      </w:r>
    </w:p>
    <w:p w14:paraId="21E895A8" w14:textId="77777777" w:rsidR="001306C8" w:rsidRDefault="001306C8" w:rsidP="001306C8">
      <w:pPr>
        <w:keepNext/>
        <w:ind w:left="360"/>
      </w:pPr>
    </w:p>
    <w:p w14:paraId="6B50A072" w14:textId="2DD5363F" w:rsidR="001306C8" w:rsidRPr="001306C8" w:rsidRDefault="001306C8" w:rsidP="001306C8">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6BB1C92" w14:textId="77777777" w:rsidR="001306C8" w:rsidRPr="001306C8" w:rsidRDefault="001306C8" w:rsidP="001306C8">
      <w:pPr>
        <w:pStyle w:val="ListParagraph"/>
        <w:rPr>
          <w:rFonts w:asciiTheme="minorHAnsi" w:hAnsiTheme="minorHAnsi"/>
        </w:rPr>
      </w:pPr>
    </w:p>
    <w:p w14:paraId="2FCE1D45" w14:textId="4107D82C" w:rsidR="001306C8" w:rsidRPr="001306C8" w:rsidRDefault="001306C8" w:rsidP="00457CCD">
      <w:pPr>
        <w:pStyle w:val="ListParagraph"/>
        <w:numPr>
          <w:ilvl w:val="0"/>
          <w:numId w:val="33"/>
        </w:numPr>
        <w:rPr>
          <w:rFonts w:asciiTheme="minorHAnsi" w:hAnsiTheme="minorHAnsi"/>
        </w:rPr>
      </w:pPr>
      <w:r w:rsidRPr="001306C8">
        <w:rPr>
          <w:rFonts w:asciiTheme="minorHAnsi" w:hAnsiTheme="minorHAnsi"/>
        </w:rPr>
        <w:t>The SDT approach is to align the TOP-003-3 standard with the RBR initiative</w:t>
      </w:r>
      <w:r w:rsidR="00457CCD" w:rsidRPr="00457CCD">
        <w:t xml:space="preserve"> </w:t>
      </w:r>
      <w:r w:rsidR="00457CCD" w:rsidRPr="00457CCD">
        <w:rPr>
          <w:rFonts w:asciiTheme="minorHAnsi" w:hAnsiTheme="minorHAnsi"/>
        </w:rPr>
        <w:t>by removing references to retired functions</w:t>
      </w:r>
      <w:r w:rsidRPr="001306C8">
        <w:rPr>
          <w:rFonts w:asciiTheme="minorHAnsi" w:hAnsiTheme="minorHAnsi"/>
        </w:rPr>
        <w:t>. Do you agree with the proposed changes to the standard? If you disagree, please explain and provide alternative language that will support the RBR initiative.</w:t>
      </w:r>
    </w:p>
    <w:p w14:paraId="32EEF134" w14:textId="793D8104" w:rsidR="003632EA" w:rsidRPr="00E73B96" w:rsidRDefault="003632EA" w:rsidP="001306C8">
      <w:pPr>
        <w:pStyle w:val="ListParagraph"/>
        <w:keepNext/>
        <w:spacing w:before="120"/>
        <w:rPr>
          <w:rFonts w:asciiTheme="minorHAnsi" w:hAnsiTheme="minorHAnsi"/>
        </w:rPr>
      </w:pPr>
    </w:p>
    <w:p w14:paraId="4F513827" w14:textId="77777777" w:rsidR="001306C8" w:rsidRPr="001306C8" w:rsidRDefault="001306C8" w:rsidP="001306C8">
      <w:pPr>
        <w:ind w:firstLine="720"/>
      </w:pPr>
      <w:r w:rsidRPr="001306C8">
        <w:fldChar w:fldCharType="begin">
          <w:ffData>
            <w:name w:val="Check4"/>
            <w:enabled/>
            <w:calcOnExit w:val="0"/>
            <w:checkBox>
              <w:sizeAuto/>
              <w:default w:val="0"/>
            </w:checkBox>
          </w:ffData>
        </w:fldChar>
      </w:r>
      <w:r w:rsidRPr="001306C8">
        <w:instrText xml:space="preserve"> FORMCHECKBOX </w:instrText>
      </w:r>
      <w:r w:rsidR="00FF2206">
        <w:fldChar w:fldCharType="separate"/>
      </w:r>
      <w:r w:rsidRPr="001306C8">
        <w:fldChar w:fldCharType="end"/>
      </w:r>
      <w:r w:rsidRPr="001306C8">
        <w:t xml:space="preserve"> Yes </w:t>
      </w:r>
    </w:p>
    <w:p w14:paraId="79E40FFF" w14:textId="77777777" w:rsidR="001306C8" w:rsidRPr="001306C8" w:rsidRDefault="001306C8" w:rsidP="001306C8">
      <w:pPr>
        <w:ind w:firstLine="720"/>
      </w:pPr>
      <w:r w:rsidRPr="001306C8">
        <w:fldChar w:fldCharType="begin">
          <w:ffData>
            <w:name w:val="Check4"/>
            <w:enabled/>
            <w:calcOnExit w:val="0"/>
            <w:checkBox>
              <w:sizeAuto/>
              <w:default w:val="0"/>
            </w:checkBox>
          </w:ffData>
        </w:fldChar>
      </w:r>
      <w:r w:rsidRPr="001306C8">
        <w:instrText xml:space="preserve"> FORMCHECKBOX </w:instrText>
      </w:r>
      <w:r w:rsidR="00FF2206">
        <w:fldChar w:fldCharType="separate"/>
      </w:r>
      <w:r w:rsidRPr="001306C8">
        <w:fldChar w:fldCharType="end"/>
      </w:r>
      <w:r w:rsidRPr="001306C8">
        <w:t xml:space="preserve"> No </w:t>
      </w:r>
    </w:p>
    <w:p w14:paraId="3D46B60E" w14:textId="77777777" w:rsidR="001306C8" w:rsidRPr="001306C8" w:rsidRDefault="001306C8" w:rsidP="001306C8">
      <w:pPr>
        <w:ind w:firstLine="720"/>
      </w:pPr>
    </w:p>
    <w:p w14:paraId="5CC2F9D8" w14:textId="77777777" w:rsidR="001306C8" w:rsidRPr="001306C8" w:rsidRDefault="001306C8" w:rsidP="001306C8">
      <w:pPr>
        <w:ind w:firstLine="720"/>
      </w:pPr>
      <w:r w:rsidRPr="001306C8">
        <w:t xml:space="preserve">Comments: </w:t>
      </w:r>
      <w:r w:rsidRPr="001306C8">
        <w:fldChar w:fldCharType="begin">
          <w:ffData>
            <w:name w:val="Text12"/>
            <w:enabled/>
            <w:calcOnExit w:val="0"/>
            <w:textInput/>
          </w:ffData>
        </w:fldChar>
      </w:r>
      <w:r w:rsidRPr="001306C8">
        <w:instrText xml:space="preserve"> FORMTEXT </w:instrText>
      </w:r>
      <w:r w:rsidRPr="001306C8">
        <w:fldChar w:fldCharType="separate"/>
      </w:r>
      <w:r w:rsidRPr="001306C8">
        <w:t> </w:t>
      </w:r>
      <w:r w:rsidRPr="001306C8">
        <w:t> </w:t>
      </w:r>
      <w:r w:rsidRPr="001306C8">
        <w:t> </w:t>
      </w:r>
      <w:r w:rsidRPr="001306C8">
        <w:t> </w:t>
      </w:r>
      <w:r w:rsidRPr="001306C8">
        <w:t> </w:t>
      </w:r>
      <w:r w:rsidRPr="001306C8">
        <w:fldChar w:fldCharType="end"/>
      </w:r>
    </w:p>
    <w:p w14:paraId="36654ECE" w14:textId="77777777" w:rsidR="00097BD9" w:rsidRDefault="00097BD9" w:rsidP="00FE7421">
      <w:pPr>
        <w:ind w:firstLine="720"/>
      </w:pPr>
    </w:p>
    <w:p w14:paraId="0FE53CB7" w14:textId="7D09979F" w:rsidR="00806661" w:rsidRPr="00CF7A46" w:rsidRDefault="00806661" w:rsidP="00CF7A46">
      <w:pPr>
        <w:pStyle w:val="ListParagraph"/>
        <w:numPr>
          <w:ilvl w:val="0"/>
          <w:numId w:val="33"/>
        </w:numPr>
        <w:rPr>
          <w:rFonts w:asciiTheme="minorHAnsi" w:hAnsiTheme="minorHAnsi"/>
        </w:rPr>
      </w:pPr>
      <w:r w:rsidRPr="00CF7A46">
        <w:rPr>
          <w:rFonts w:asciiTheme="minorHAnsi" w:hAnsiTheme="minorHAnsi"/>
        </w:rPr>
        <w:t xml:space="preserve">Please provide any additional comments for the SDT to consider that you have not already provided </w:t>
      </w:r>
      <w:r w:rsidR="00CF7A46">
        <w:rPr>
          <w:rFonts w:asciiTheme="minorHAnsi" w:hAnsiTheme="minorHAnsi"/>
        </w:rPr>
        <w:t>for Project 2017-07</w:t>
      </w:r>
      <w:r w:rsidRPr="00CF7A46">
        <w:rPr>
          <w:rFonts w:asciiTheme="minorHAnsi" w:hAnsiTheme="minorHAnsi"/>
        </w:rPr>
        <w:t>.</w:t>
      </w:r>
    </w:p>
    <w:p w14:paraId="6856EAD5" w14:textId="77777777" w:rsidR="00806661" w:rsidRDefault="00806661" w:rsidP="00806661">
      <w:pPr>
        <w:keepNext/>
      </w:pPr>
    </w:p>
    <w:p w14:paraId="697BC99D" w14:textId="77777777" w:rsidR="00806661" w:rsidRPr="00D24289" w:rsidRDefault="00806661" w:rsidP="00806661">
      <w:pPr>
        <w:keepNext/>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D69A2B" w14:textId="77777777" w:rsidR="00806661" w:rsidRPr="00D24289" w:rsidRDefault="00806661" w:rsidP="00FE7421">
      <w:pPr>
        <w:ind w:firstLine="720"/>
      </w:pP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1EB6B" w14:textId="77777777" w:rsidR="00FF2206" w:rsidRDefault="00FF2206">
      <w:r>
        <w:separator/>
      </w:r>
    </w:p>
  </w:endnote>
  <w:endnote w:type="continuationSeparator" w:id="0">
    <w:p w14:paraId="1420ACB9" w14:textId="77777777" w:rsidR="00FF2206" w:rsidRDefault="00FF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38BF90C2"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C30469">
      <w:t>2017-07 Standards Alignment with Registration</w:t>
    </w:r>
    <w:r w:rsidRPr="000D1B39">
      <w:t xml:space="preserve"> | </w:t>
    </w:r>
    <w:r w:rsidR="00C30469">
      <w:t>October 2019</w:t>
    </w:r>
    <w:r>
      <w:tab/>
    </w:r>
    <w:r w:rsidR="00F96776">
      <w:fldChar w:fldCharType="begin"/>
    </w:r>
    <w:r w:rsidR="00F96776">
      <w:instrText xml:space="preserve"> PAGE </w:instrText>
    </w:r>
    <w:r w:rsidR="00F96776">
      <w:fldChar w:fldCharType="separate"/>
    </w:r>
    <w:r w:rsidR="00F8142E">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BF86" w14:textId="77777777" w:rsidR="00FF2206" w:rsidRDefault="00FF2206">
      <w:r>
        <w:separator/>
      </w:r>
    </w:p>
  </w:footnote>
  <w:footnote w:type="continuationSeparator" w:id="0">
    <w:p w14:paraId="723563FD" w14:textId="77777777" w:rsidR="00FF2206" w:rsidRDefault="00FF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7270FD5E">
          <wp:simplePos x="0" y="0"/>
          <wp:positionH relativeFrom="margin">
            <wp:align>center</wp:align>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4ECB017F"/>
    <w:multiLevelType w:val="hybridMultilevel"/>
    <w:tmpl w:val="3944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1D22E6"/>
    <w:multiLevelType w:val="hybridMultilevel"/>
    <w:tmpl w:val="CF60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8711486"/>
    <w:multiLevelType w:val="hybridMultilevel"/>
    <w:tmpl w:val="DA64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3"/>
  </w:num>
  <w:num w:numId="4">
    <w:abstractNumId w:val="18"/>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5"/>
  </w:num>
  <w:num w:numId="27">
    <w:abstractNumId w:val="12"/>
  </w:num>
  <w:num w:numId="28">
    <w:abstractNumId w:val="30"/>
  </w:num>
  <w:num w:numId="29">
    <w:abstractNumId w:val="25"/>
  </w:num>
  <w:num w:numId="30">
    <w:abstractNumId w:val="32"/>
  </w:num>
  <w:num w:numId="31">
    <w:abstractNumId w:val="19"/>
  </w:num>
  <w:num w:numId="32">
    <w:abstractNumId w:val="24"/>
  </w:num>
  <w:num w:numId="33">
    <w:abstractNumId w:val="23"/>
  </w:num>
  <w:num w:numId="34">
    <w:abstractNumId w:val="27"/>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6E61"/>
    <w:rsid w:val="00007327"/>
    <w:rsid w:val="00010C69"/>
    <w:rsid w:val="00011D42"/>
    <w:rsid w:val="000150B3"/>
    <w:rsid w:val="00015DC3"/>
    <w:rsid w:val="00024822"/>
    <w:rsid w:val="000304FB"/>
    <w:rsid w:val="00032572"/>
    <w:rsid w:val="000334DF"/>
    <w:rsid w:val="00034351"/>
    <w:rsid w:val="00060E18"/>
    <w:rsid w:val="00063980"/>
    <w:rsid w:val="00070832"/>
    <w:rsid w:val="0007656C"/>
    <w:rsid w:val="00086440"/>
    <w:rsid w:val="00091EB1"/>
    <w:rsid w:val="00097BD9"/>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196"/>
    <w:rsid w:val="00104317"/>
    <w:rsid w:val="001306C8"/>
    <w:rsid w:val="00132E88"/>
    <w:rsid w:val="001346AA"/>
    <w:rsid w:val="00136931"/>
    <w:rsid w:val="0014382A"/>
    <w:rsid w:val="00152BAE"/>
    <w:rsid w:val="00154798"/>
    <w:rsid w:val="00154F98"/>
    <w:rsid w:val="001574EA"/>
    <w:rsid w:val="0016248E"/>
    <w:rsid w:val="00162ACA"/>
    <w:rsid w:val="00172CE3"/>
    <w:rsid w:val="001859A9"/>
    <w:rsid w:val="001A6FC8"/>
    <w:rsid w:val="001A7B2D"/>
    <w:rsid w:val="001C2144"/>
    <w:rsid w:val="001C4A5E"/>
    <w:rsid w:val="001D4636"/>
    <w:rsid w:val="001D47FD"/>
    <w:rsid w:val="001E6782"/>
    <w:rsid w:val="001E7AF6"/>
    <w:rsid w:val="001F6F01"/>
    <w:rsid w:val="002038BA"/>
    <w:rsid w:val="00207587"/>
    <w:rsid w:val="00212C02"/>
    <w:rsid w:val="00221129"/>
    <w:rsid w:val="00262A2F"/>
    <w:rsid w:val="00262F32"/>
    <w:rsid w:val="00283FB4"/>
    <w:rsid w:val="002B58D5"/>
    <w:rsid w:val="002B64FB"/>
    <w:rsid w:val="002C11E1"/>
    <w:rsid w:val="002C6E45"/>
    <w:rsid w:val="002D48A8"/>
    <w:rsid w:val="002F2BFE"/>
    <w:rsid w:val="002F7176"/>
    <w:rsid w:val="003075F3"/>
    <w:rsid w:val="003134D1"/>
    <w:rsid w:val="00313BFE"/>
    <w:rsid w:val="003447B5"/>
    <w:rsid w:val="003632EA"/>
    <w:rsid w:val="00363953"/>
    <w:rsid w:val="00366A96"/>
    <w:rsid w:val="00367251"/>
    <w:rsid w:val="003764E1"/>
    <w:rsid w:val="0038676B"/>
    <w:rsid w:val="00390354"/>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57CCD"/>
    <w:rsid w:val="004631BF"/>
    <w:rsid w:val="004739A3"/>
    <w:rsid w:val="004800C7"/>
    <w:rsid w:val="004859C6"/>
    <w:rsid w:val="00487B7F"/>
    <w:rsid w:val="004937E7"/>
    <w:rsid w:val="00497D21"/>
    <w:rsid w:val="004A7BAA"/>
    <w:rsid w:val="004B6A0A"/>
    <w:rsid w:val="004B7DE3"/>
    <w:rsid w:val="004D3EC5"/>
    <w:rsid w:val="004E00E8"/>
    <w:rsid w:val="004E7B5C"/>
    <w:rsid w:val="0050270C"/>
    <w:rsid w:val="00510652"/>
    <w:rsid w:val="005240B5"/>
    <w:rsid w:val="005316C6"/>
    <w:rsid w:val="005316F3"/>
    <w:rsid w:val="00545613"/>
    <w:rsid w:val="00554CD1"/>
    <w:rsid w:val="00555F79"/>
    <w:rsid w:val="00566FF9"/>
    <w:rsid w:val="005723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662E0"/>
    <w:rsid w:val="00676409"/>
    <w:rsid w:val="00677F97"/>
    <w:rsid w:val="00685D35"/>
    <w:rsid w:val="00692F16"/>
    <w:rsid w:val="006935E7"/>
    <w:rsid w:val="00694CD1"/>
    <w:rsid w:val="006B182E"/>
    <w:rsid w:val="006B3EC7"/>
    <w:rsid w:val="006B4060"/>
    <w:rsid w:val="006C1F78"/>
    <w:rsid w:val="006E4ED6"/>
    <w:rsid w:val="006E67B7"/>
    <w:rsid w:val="006E6BA7"/>
    <w:rsid w:val="006F48F5"/>
    <w:rsid w:val="006F52B4"/>
    <w:rsid w:val="006F6DD1"/>
    <w:rsid w:val="00711D3D"/>
    <w:rsid w:val="00723EC7"/>
    <w:rsid w:val="007254EA"/>
    <w:rsid w:val="00733724"/>
    <w:rsid w:val="007349F4"/>
    <w:rsid w:val="0073546A"/>
    <w:rsid w:val="00743BEA"/>
    <w:rsid w:val="0074626C"/>
    <w:rsid w:val="00747D75"/>
    <w:rsid w:val="00760B1C"/>
    <w:rsid w:val="00776D70"/>
    <w:rsid w:val="00784EFD"/>
    <w:rsid w:val="00791651"/>
    <w:rsid w:val="007A332A"/>
    <w:rsid w:val="007A5C7E"/>
    <w:rsid w:val="007A7431"/>
    <w:rsid w:val="007C12E8"/>
    <w:rsid w:val="007C1AEF"/>
    <w:rsid w:val="007C3728"/>
    <w:rsid w:val="007E0028"/>
    <w:rsid w:val="00806661"/>
    <w:rsid w:val="00844209"/>
    <w:rsid w:val="008542FC"/>
    <w:rsid w:val="00855BA8"/>
    <w:rsid w:val="00856A85"/>
    <w:rsid w:val="00861E94"/>
    <w:rsid w:val="00866E63"/>
    <w:rsid w:val="008770BA"/>
    <w:rsid w:val="008866E7"/>
    <w:rsid w:val="00893106"/>
    <w:rsid w:val="00895199"/>
    <w:rsid w:val="008C1A0A"/>
    <w:rsid w:val="008C2858"/>
    <w:rsid w:val="008D3FCD"/>
    <w:rsid w:val="008D532D"/>
    <w:rsid w:val="00905A97"/>
    <w:rsid w:val="00905DC1"/>
    <w:rsid w:val="0091458A"/>
    <w:rsid w:val="00914DCD"/>
    <w:rsid w:val="0091530F"/>
    <w:rsid w:val="009218CA"/>
    <w:rsid w:val="00964CB8"/>
    <w:rsid w:val="00970802"/>
    <w:rsid w:val="00973784"/>
    <w:rsid w:val="00974257"/>
    <w:rsid w:val="00976B9A"/>
    <w:rsid w:val="009838D6"/>
    <w:rsid w:val="00990DAF"/>
    <w:rsid w:val="009A3624"/>
    <w:rsid w:val="009A4DFE"/>
    <w:rsid w:val="009C211C"/>
    <w:rsid w:val="009C777F"/>
    <w:rsid w:val="00A159B9"/>
    <w:rsid w:val="00A214C4"/>
    <w:rsid w:val="00A248BE"/>
    <w:rsid w:val="00A31945"/>
    <w:rsid w:val="00A35DA7"/>
    <w:rsid w:val="00A42C67"/>
    <w:rsid w:val="00A53159"/>
    <w:rsid w:val="00A65E5D"/>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A6CB0"/>
    <w:rsid w:val="00BB7A26"/>
    <w:rsid w:val="00BD77DE"/>
    <w:rsid w:val="00BE5580"/>
    <w:rsid w:val="00C02484"/>
    <w:rsid w:val="00C06FBE"/>
    <w:rsid w:val="00C13E1C"/>
    <w:rsid w:val="00C25F48"/>
    <w:rsid w:val="00C30469"/>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E40CC"/>
    <w:rsid w:val="00CF6E4A"/>
    <w:rsid w:val="00CF78A7"/>
    <w:rsid w:val="00CF7A46"/>
    <w:rsid w:val="00D15215"/>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5A01"/>
    <w:rsid w:val="00DB62EC"/>
    <w:rsid w:val="00DB7C23"/>
    <w:rsid w:val="00DC3755"/>
    <w:rsid w:val="00DC3783"/>
    <w:rsid w:val="00DC4D2B"/>
    <w:rsid w:val="00DC63DB"/>
    <w:rsid w:val="00DC6B8D"/>
    <w:rsid w:val="00DE6269"/>
    <w:rsid w:val="00DE6954"/>
    <w:rsid w:val="00E00283"/>
    <w:rsid w:val="00E051A8"/>
    <w:rsid w:val="00E13A6C"/>
    <w:rsid w:val="00E202F4"/>
    <w:rsid w:val="00E23226"/>
    <w:rsid w:val="00E25C0C"/>
    <w:rsid w:val="00E308F8"/>
    <w:rsid w:val="00E352B6"/>
    <w:rsid w:val="00E377CF"/>
    <w:rsid w:val="00E43401"/>
    <w:rsid w:val="00E43A0D"/>
    <w:rsid w:val="00E51DD2"/>
    <w:rsid w:val="00E575A0"/>
    <w:rsid w:val="00E64BB4"/>
    <w:rsid w:val="00E709AD"/>
    <w:rsid w:val="00E73B96"/>
    <w:rsid w:val="00E7747E"/>
    <w:rsid w:val="00E800B1"/>
    <w:rsid w:val="00E806C3"/>
    <w:rsid w:val="00EA11D3"/>
    <w:rsid w:val="00EA70E5"/>
    <w:rsid w:val="00EC0529"/>
    <w:rsid w:val="00ED5673"/>
    <w:rsid w:val="00EE4C1E"/>
    <w:rsid w:val="00EE5416"/>
    <w:rsid w:val="00EE5E54"/>
    <w:rsid w:val="00EF6F41"/>
    <w:rsid w:val="00EF73F6"/>
    <w:rsid w:val="00F006EF"/>
    <w:rsid w:val="00F073C5"/>
    <w:rsid w:val="00F07493"/>
    <w:rsid w:val="00F21B75"/>
    <w:rsid w:val="00F31926"/>
    <w:rsid w:val="00F35196"/>
    <w:rsid w:val="00F54F77"/>
    <w:rsid w:val="00F55824"/>
    <w:rsid w:val="00F55DCC"/>
    <w:rsid w:val="00F655D5"/>
    <w:rsid w:val="00F6772B"/>
    <w:rsid w:val="00F7187A"/>
    <w:rsid w:val="00F7641D"/>
    <w:rsid w:val="00F8142E"/>
    <w:rsid w:val="00F8146F"/>
    <w:rsid w:val="00F82125"/>
    <w:rsid w:val="00F84F32"/>
    <w:rsid w:val="00F93544"/>
    <w:rsid w:val="00F95E36"/>
    <w:rsid w:val="00F96776"/>
    <w:rsid w:val="00FA4BE5"/>
    <w:rsid w:val="00FA5D71"/>
    <w:rsid w:val="00FB3BF1"/>
    <w:rsid w:val="00FB4FB6"/>
    <w:rsid w:val="00FB5404"/>
    <w:rsid w:val="00FC2038"/>
    <w:rsid w:val="00FC2075"/>
    <w:rsid w:val="00FC3D2E"/>
    <w:rsid w:val="00FC72E9"/>
    <w:rsid w:val="00FC7B36"/>
    <w:rsid w:val="00FD74B7"/>
    <w:rsid w:val="00FE64FB"/>
    <w:rsid w:val="00FE7421"/>
    <w:rsid w:val="00FF1E1F"/>
    <w:rsid w:val="00FF2206"/>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CB0"/>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707StandardsAlignmentwithRegistr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89" ma:contentTypeDescription="" ma:contentTypeScope="" ma:versionID="93ae8c8740596c89888657a8750052c8">
  <xsd:schema xmlns:xsd="http://www.w3.org/2001/XMLSchema" xmlns:xs="http://www.w3.org/2001/XMLSchema" xmlns:p="http://schemas.microsoft.com/office/2006/metadata/properties" xmlns:ns2="be72bb46-7b96-43f6-b3d2-cb56bca42853" targetNamespace="http://schemas.microsoft.com/office/2006/metadata/properties" ma:root="true" ma:fieldsID="c5e9c69edffbd5029264732c242c2d0b"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9F4DFB2CCA74EA805FEAA5C8C16FB" ma:contentTypeVersion="44" ma:contentTypeDescription="Create a new document." ma:contentTypeScope="" ma:versionID="6cf5ed04546fff63133485bedc9e34a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F02CA-66E8-4DBC-ACBE-09E87E56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3.xml><?xml version="1.0" encoding="utf-8"?>
<ds:datastoreItem xmlns:ds="http://schemas.openxmlformats.org/officeDocument/2006/customXml" ds:itemID="{A4B7D71D-4B15-42AC-A713-C5CD6125E7D2}"/>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6.xml><?xml version="1.0" encoding="utf-8"?>
<ds:datastoreItem xmlns:ds="http://schemas.openxmlformats.org/officeDocument/2006/customXml" ds:itemID="{0CC09841-D21B-4072-A117-5365EE08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2019-10-22T14:46:00Z</dcterms:created>
  <dcterms:modified xsi:type="dcterms:W3CDTF">2019-10-22T14:46:00Z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0x010100A6F9F4DFB2CCA74EA805FEAA5C8C16FB</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