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8961C" w14:textId="33F01D8C" w:rsidR="00FD1345" w:rsidRDefault="004A60CD" w:rsidP="00FD1345">
      <w:pPr>
        <w:pStyle w:val="DocumentTitle"/>
        <w:rPr>
          <w:rFonts w:ascii="Verdana" w:hAnsi="Verdana"/>
          <w:sz w:val="24"/>
        </w:rPr>
      </w:pPr>
      <w:bookmarkStart w:id="0" w:name="_Toc195946478"/>
      <w:bookmarkStart w:id="1" w:name="_GoBack"/>
      <w:bookmarkEnd w:id="1"/>
      <w:r w:rsidRPr="00833311">
        <w:rPr>
          <w:szCs w:val="44"/>
        </w:rPr>
        <w:t xml:space="preserve">Unofficial </w:t>
      </w:r>
      <w:r w:rsidR="00193AE7" w:rsidRPr="00833311">
        <w:rPr>
          <w:szCs w:val="44"/>
        </w:rPr>
        <w:t>Nomination Form</w:t>
      </w:r>
      <w:r w:rsidR="00193AE7" w:rsidRPr="00833311">
        <w:rPr>
          <w:szCs w:val="44"/>
        </w:rPr>
        <w:br/>
      </w:r>
      <w:r w:rsidR="00EF4AB2">
        <w:rPr>
          <w:b w:val="0"/>
          <w:sz w:val="32"/>
          <w:szCs w:val="32"/>
        </w:rPr>
        <w:t>Project 2023-02</w:t>
      </w:r>
      <w:r w:rsidR="005F2F61">
        <w:rPr>
          <w:b w:val="0"/>
          <w:sz w:val="32"/>
          <w:szCs w:val="32"/>
        </w:rPr>
        <w:t xml:space="preserve"> Performance of IBRs</w:t>
      </w:r>
      <w:r w:rsidR="000F3492">
        <w:rPr>
          <w:b w:val="0"/>
          <w:sz w:val="32"/>
          <w:szCs w:val="32"/>
        </w:rPr>
        <w:t xml:space="preserve"> </w:t>
      </w:r>
      <w:r w:rsidR="00AD3701">
        <w:rPr>
          <w:b w:val="0"/>
          <w:sz w:val="32"/>
          <w:szCs w:val="32"/>
        </w:rPr>
        <w:t>Drafting Team</w:t>
      </w:r>
      <w:r w:rsidR="0000166A" w:rsidRPr="00833311">
        <w:rPr>
          <w:b w:val="0"/>
          <w:sz w:val="36"/>
          <w:szCs w:val="36"/>
        </w:rPr>
        <w:br/>
      </w:r>
    </w:p>
    <w:p w14:paraId="4338961D" w14:textId="3E22DAF6" w:rsidR="004A60CD" w:rsidRDefault="004A60CD" w:rsidP="00816016">
      <w:pPr>
        <w:rPr>
          <w:rFonts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the </w:t>
      </w:r>
      <w:hyperlink r:id="rId13" w:history="1">
        <w:r w:rsidR="00833311" w:rsidRPr="0052665C">
          <w:rPr>
            <w:rStyle w:val="Hyperlink"/>
          </w:rPr>
          <w:t>electronic form</w:t>
        </w:r>
      </w:hyperlink>
      <w:r w:rsidR="00833311">
        <w:rPr>
          <w:rFonts w:cs="Arial"/>
        </w:rPr>
        <w:t xml:space="preserve"> </w:t>
      </w:r>
      <w:r>
        <w:rPr>
          <w:rFonts w:cs="Arial"/>
        </w:rPr>
        <w:t xml:space="preserve">to submit nominations </w:t>
      </w:r>
      <w:r w:rsidR="00047E42">
        <w:rPr>
          <w:rFonts w:cs="Arial"/>
        </w:rPr>
        <w:t xml:space="preserve">for </w:t>
      </w:r>
      <w:r w:rsidR="00EF4AB2">
        <w:rPr>
          <w:rFonts w:cs="Arial"/>
          <w:b/>
        </w:rPr>
        <w:t>Project 2023-02</w:t>
      </w:r>
      <w:r w:rsidR="005F2F61">
        <w:rPr>
          <w:rFonts w:cs="Arial"/>
          <w:b/>
        </w:rPr>
        <w:t xml:space="preserve"> Performance of IBRs</w:t>
      </w:r>
      <w:r w:rsidR="00581CCD">
        <w:rPr>
          <w:rFonts w:cs="Arial"/>
        </w:rPr>
        <w:t xml:space="preserve"> </w:t>
      </w:r>
      <w:r w:rsidR="0077020E">
        <w:rPr>
          <w:rFonts w:cs="Arial"/>
        </w:rPr>
        <w:t xml:space="preserve">drafting team </w:t>
      </w:r>
      <w:r w:rsidR="005F1EA5">
        <w:rPr>
          <w:rFonts w:cs="Arial"/>
        </w:rPr>
        <w:t xml:space="preserve">(DT) </w:t>
      </w:r>
      <w:r w:rsidR="0077020E">
        <w:rPr>
          <w:rFonts w:cs="Arial"/>
        </w:rPr>
        <w:t xml:space="preserve">members </w:t>
      </w:r>
      <w:r w:rsidR="00833311">
        <w:rPr>
          <w:rFonts w:cs="Arial"/>
        </w:rPr>
        <w:t>by</w:t>
      </w:r>
      <w:r>
        <w:rPr>
          <w:rFonts w:cs="Arial"/>
        </w:rPr>
        <w:t xml:space="preserve"> </w:t>
      </w:r>
      <w:r w:rsidR="00663305">
        <w:rPr>
          <w:rStyle w:val="Strong"/>
          <w:rFonts w:ascii="Calibri" w:hAnsi="Calibri" w:cs="Arial"/>
        </w:rPr>
        <w:t>8 p.m. Eastern</w:t>
      </w:r>
      <w:r w:rsidR="00663305" w:rsidRPr="00B40E27">
        <w:rPr>
          <w:rStyle w:val="Strong"/>
          <w:rFonts w:ascii="Calibri" w:hAnsi="Calibri" w:cs="Arial"/>
        </w:rPr>
        <w:t xml:space="preserve">, </w:t>
      </w:r>
      <w:r w:rsidR="00581CCD">
        <w:rPr>
          <w:rStyle w:val="Strong"/>
          <w:rFonts w:ascii="Calibri" w:hAnsi="Calibri" w:cs="Arial"/>
        </w:rPr>
        <w:t>Thursday, March 23, 2023</w:t>
      </w:r>
      <w:r w:rsidR="00816016" w:rsidRPr="00B40E27">
        <w:rPr>
          <w:rFonts w:cs="Arial"/>
          <w:b/>
        </w:rPr>
        <w:t>.</w:t>
      </w:r>
      <w:r w:rsidR="00816016" w:rsidRPr="00816016">
        <w:rPr>
          <w:rFonts w:cs="Arial"/>
        </w:rPr>
        <w:t xml:space="preserve"> </w:t>
      </w:r>
      <w:r w:rsidR="005110E0" w:rsidRPr="00012D1E">
        <w:rPr>
          <w:rFonts w:ascii="Calibri" w:hAnsi="Calibri" w:cs="Arial"/>
        </w:rPr>
        <w:t>This</w:t>
      </w:r>
      <w:r w:rsidR="005110E0">
        <w:rPr>
          <w:rFonts w:ascii="Calibri" w:hAnsi="Calibri" w:cs="Arial"/>
        </w:rPr>
        <w:t xml:space="preserve"> unofficial version is provided to assist nominees in compiling the information necessary to submit the electronic form.</w:t>
      </w:r>
      <w:r>
        <w:rPr>
          <w:rFonts w:ascii="Calibri" w:hAnsi="Calibri" w:cs="Arial"/>
        </w:rPr>
        <w:br/>
      </w:r>
      <w:r>
        <w:rPr>
          <w:rFonts w:cs="Arial"/>
        </w:rPr>
        <w:t xml:space="preserve"> </w:t>
      </w:r>
    </w:p>
    <w:p w14:paraId="4338961E" w14:textId="2729037A" w:rsidR="004A60CD" w:rsidRDefault="00F5557A" w:rsidP="00816016">
      <w:r>
        <w:t xml:space="preserve">Additional </w:t>
      </w:r>
      <w:r w:rsidR="00833311">
        <w:t xml:space="preserve">information </w:t>
      </w:r>
      <w:r>
        <w:t>is</w:t>
      </w:r>
      <w:r w:rsidR="00833311">
        <w:t xml:space="preserve"> available on </w:t>
      </w:r>
      <w:r w:rsidR="00833311" w:rsidRPr="00B40E27">
        <w:t xml:space="preserve">the </w:t>
      </w:r>
      <w:hyperlink r:id="rId14" w:history="1">
        <w:r w:rsidR="00DB2B8D" w:rsidRPr="0052665C">
          <w:rPr>
            <w:rStyle w:val="Hyperlink"/>
          </w:rPr>
          <w:t>project</w:t>
        </w:r>
        <w:r w:rsidRPr="0052665C">
          <w:rPr>
            <w:rStyle w:val="Hyperlink"/>
          </w:rPr>
          <w:t xml:space="preserve"> page</w:t>
        </w:r>
      </w:hyperlink>
      <w:r w:rsidR="00833311">
        <w:t xml:space="preserve">. </w:t>
      </w:r>
      <w:r w:rsidR="00833311" w:rsidRPr="00786AD7">
        <w:t>If you have questions</w:t>
      </w:r>
      <w:r w:rsidR="00833311">
        <w:t xml:space="preserve">, </w:t>
      </w:r>
      <w:r w:rsidR="00833311" w:rsidRPr="00C74DBC">
        <w:t>contact</w:t>
      </w:r>
      <w:r w:rsidR="00833311">
        <w:t xml:space="preserve"> </w:t>
      </w:r>
      <w:r w:rsidR="00BB3014">
        <w:t>Standards Developer</w:t>
      </w:r>
      <w:r>
        <w:t xml:space="preserve">, </w:t>
      </w:r>
      <w:hyperlink r:id="rId15" w:history="1">
        <w:r w:rsidR="004E37F1" w:rsidRPr="004E37F1">
          <w:rPr>
            <w:rStyle w:val="Hyperlink"/>
          </w:rPr>
          <w:t>Dominique Love</w:t>
        </w:r>
      </w:hyperlink>
      <w:r w:rsidR="00833311" w:rsidRPr="00F86A52">
        <w:t xml:space="preserve"> (via email)</w:t>
      </w:r>
      <w:r w:rsidR="00833311">
        <w:t>,</w:t>
      </w:r>
      <w:r w:rsidR="00833311" w:rsidRPr="00F86A52">
        <w:t xml:space="preserve"> or at </w:t>
      </w:r>
      <w:r w:rsidR="00BB3014">
        <w:t>404-217-7578</w:t>
      </w:r>
      <w:r w:rsidR="00833311">
        <w:t>.</w:t>
      </w:r>
    </w:p>
    <w:p w14:paraId="090DC1C1" w14:textId="3B70C4F3" w:rsidR="0077020E" w:rsidRDefault="0077020E" w:rsidP="00816016"/>
    <w:p w14:paraId="2935E1A3" w14:textId="77777777" w:rsidR="0077020E" w:rsidRDefault="0077020E" w:rsidP="0077020E">
      <w:pPr>
        <w:ind w:left="-5" w:right="378"/>
        <w:rPr>
          <w:color w:val="000000"/>
        </w:rPr>
      </w:pPr>
      <w:r w:rsidRPr="00B367D4">
        <w:rPr>
          <w:color w:val="000000"/>
        </w:rPr>
        <w:t xml:space="preserve">By submitting a nomination form, you are indicating your willingness and agreement to actively participate in </w:t>
      </w:r>
      <w:r>
        <w:rPr>
          <w:color w:val="000000"/>
        </w:rPr>
        <w:t xml:space="preserve">face-to-face meetings and </w:t>
      </w:r>
      <w:r w:rsidRPr="00B367D4">
        <w:rPr>
          <w:color w:val="000000"/>
        </w:rPr>
        <w:t>conference calls.</w:t>
      </w:r>
      <w:r>
        <w:rPr>
          <w:color w:val="000000"/>
        </w:rPr>
        <w:t xml:space="preserve"> </w:t>
      </w:r>
    </w:p>
    <w:p w14:paraId="70407B7C" w14:textId="635FF952" w:rsidR="0077020E" w:rsidRDefault="0077020E" w:rsidP="00816016">
      <w:pPr>
        <w:rPr>
          <w:rFonts w:cs="Arial"/>
        </w:rPr>
      </w:pPr>
    </w:p>
    <w:p w14:paraId="73EC9BFF" w14:textId="6E57D44D" w:rsidR="0077020E" w:rsidRPr="00816016" w:rsidRDefault="0077020E" w:rsidP="00816016">
      <w:pPr>
        <w:rPr>
          <w:rFonts w:cs="Arial"/>
        </w:rPr>
      </w:pPr>
      <w:r w:rsidRPr="000A661C">
        <w:rPr>
          <w:color w:val="000000"/>
        </w:rPr>
        <w:t>Previous drafting or review team experience is beneficial</w:t>
      </w:r>
      <w:r>
        <w:rPr>
          <w:color w:val="000000"/>
        </w:rPr>
        <w:t>,</w:t>
      </w:r>
      <w:r w:rsidRPr="000A661C">
        <w:rPr>
          <w:color w:val="000000"/>
        </w:rPr>
        <w:t xml:space="preserve"> but not required. A brief description of the desired qualifications, expected commitment, and other pertinent information is included below.</w:t>
      </w:r>
    </w:p>
    <w:p w14:paraId="1B4C2352" w14:textId="2C89B9FE" w:rsidR="007028C0" w:rsidRDefault="007028C0" w:rsidP="0062446B">
      <w:pPr>
        <w:ind w:left="-5" w:right="378"/>
        <w:rPr>
          <w:color w:val="000000"/>
        </w:rPr>
      </w:pPr>
    </w:p>
    <w:p w14:paraId="75FF7DE2" w14:textId="09961E36" w:rsidR="00487E9F" w:rsidRDefault="00581CCD" w:rsidP="00F146A1">
      <w:pPr>
        <w:pStyle w:val="default0"/>
        <w:rPr>
          <w:rStyle w:val="BoxText"/>
          <w:rFonts w:ascii="Tahoma" w:hAnsi="Tahoma" w:cs="Tahoma"/>
          <w:sz w:val="22"/>
          <w:szCs w:val="22"/>
        </w:rPr>
      </w:pPr>
      <w:r>
        <w:rPr>
          <w:rStyle w:val="BoxText"/>
          <w:rFonts w:ascii="Tahoma" w:hAnsi="Tahoma" w:cs="Tahoma"/>
          <w:sz w:val="22"/>
          <w:szCs w:val="22"/>
        </w:rPr>
        <w:t>Background</w:t>
      </w:r>
    </w:p>
    <w:p w14:paraId="5950E361" w14:textId="0F2FDEF3" w:rsidR="005F1EA5" w:rsidRPr="00F77387" w:rsidRDefault="004E37F1" w:rsidP="005F1EA5">
      <w:pPr>
        <w:jc w:val="both"/>
      </w:pPr>
      <w:r w:rsidRPr="004E37F1">
        <w:rPr>
          <w:rFonts w:ascii="Calibri" w:hAnsi="Calibri"/>
        </w:rPr>
        <w:t xml:space="preserve">This project addresses the reliability‐related need and benefit by </w:t>
      </w:r>
      <w:r w:rsidRPr="004E37F1">
        <w:rPr>
          <w:rFonts w:ascii="Calibri" w:eastAsia="MS Mincho" w:hAnsi="Calibri"/>
        </w:rPr>
        <w:t>requiring analysis and mitigation of unexpected or unwarranted protection and control operations from inverter-based resources following the identification of such a performance issue. This includes any types of protections or controls that result in abnormal performance issues within the plant, including abnormal performance resulting in anomalous behavior of active power output from the facility during events. Considerations may be needed for legacy facilities, but the root cause analysis of the abnormal performance and determination of any mitigating measures should be conducted.</w:t>
      </w:r>
      <w:r w:rsidR="005F1EA5" w:rsidRPr="005F1EA5">
        <w:rPr>
          <w:rFonts w:ascii="Calibri" w:eastAsia="MS Mincho" w:hAnsi="Calibri"/>
        </w:rPr>
        <w:t xml:space="preserve"> </w:t>
      </w:r>
      <w:r w:rsidR="005F1EA5">
        <w:rPr>
          <w:rFonts w:ascii="Calibri" w:eastAsia="MS Mincho" w:hAnsi="Calibri"/>
        </w:rPr>
        <w:t>The SAR should be applicable to all Bulk Electric System (BES) inverter-based generating resources, including battery energy storage resources.</w:t>
      </w:r>
    </w:p>
    <w:p w14:paraId="46501FC8" w14:textId="30087C44" w:rsidR="004E37F1" w:rsidRPr="004E37F1" w:rsidRDefault="004E37F1" w:rsidP="004E37F1">
      <w:pPr>
        <w:rPr>
          <w:rFonts w:ascii="Calibri" w:eastAsia="MS Mincho" w:hAnsi="Calibri"/>
        </w:rPr>
      </w:pPr>
    </w:p>
    <w:p w14:paraId="0AE00983" w14:textId="77777777" w:rsidR="004E37F1" w:rsidRPr="004E37F1" w:rsidRDefault="004E37F1" w:rsidP="004E37F1">
      <w:pPr>
        <w:rPr>
          <w:rFonts w:ascii="Calibri" w:eastAsia="MS Mincho" w:hAnsi="Calibri"/>
        </w:rPr>
      </w:pPr>
      <w:r w:rsidRPr="004E37F1">
        <w:rPr>
          <w:rFonts w:ascii="Calibri" w:eastAsia="MS Mincho" w:hAnsi="Calibri"/>
        </w:rPr>
        <w:t>These changes will prompt analysis of IBR loss events following grid disturbances to ensure that facilities are operating in a reliable manner and providing essential reliability services. Mitigating actions will reduce unnecessary IBR tripping or controls issues that result in widespread reduction of power output from these facilities, and will also reduce the possibility of systemic performance issues in the future.</w:t>
      </w:r>
    </w:p>
    <w:p w14:paraId="4FD98F80" w14:textId="77777777" w:rsidR="004E37F1" w:rsidRPr="004E37F1" w:rsidRDefault="004E37F1" w:rsidP="004E37F1">
      <w:pPr>
        <w:rPr>
          <w:rFonts w:ascii="Calibri" w:hAnsi="Calibri"/>
        </w:rPr>
      </w:pPr>
      <w:r w:rsidRPr="004E37F1">
        <w:rPr>
          <w:rFonts w:ascii="Calibri" w:hAnsi="Calibri"/>
        </w:rPr>
        <w:t>The result will produce one deliverable:</w:t>
      </w:r>
    </w:p>
    <w:p w14:paraId="68630215" w14:textId="77777777" w:rsidR="004E37F1" w:rsidRPr="004E37F1" w:rsidRDefault="004E37F1" w:rsidP="004E37F1">
      <w:pPr>
        <w:rPr>
          <w:rFonts w:ascii="Calibri" w:hAnsi="Calibri"/>
        </w:rPr>
      </w:pPr>
    </w:p>
    <w:p w14:paraId="3953BEA4" w14:textId="79352C3D" w:rsidR="004E37F1" w:rsidRPr="004E37F1" w:rsidRDefault="004E37F1" w:rsidP="004E37F1">
      <w:pPr>
        <w:numPr>
          <w:ilvl w:val="0"/>
          <w:numId w:val="26"/>
        </w:numPr>
        <w:contextualSpacing/>
        <w:rPr>
          <w:rFonts w:ascii="Calibri" w:hAnsi="Calibri" w:cs="Calibri"/>
        </w:rPr>
      </w:pPr>
      <w:r w:rsidRPr="004E37F1">
        <w:rPr>
          <w:rFonts w:ascii="Calibri" w:hAnsi="Calibri" w:cs="Calibri"/>
        </w:rPr>
        <w:t>Modifications to PRC-004</w:t>
      </w:r>
      <w:r w:rsidR="00EF4AB2">
        <w:rPr>
          <w:rFonts w:ascii="Calibri" w:hAnsi="Calibri" w:cs="Calibri"/>
        </w:rPr>
        <w:t>-6</w:t>
      </w:r>
      <w:r w:rsidRPr="004E37F1">
        <w:rPr>
          <w:rFonts w:ascii="Calibri" w:hAnsi="Calibri" w:cs="Calibri"/>
        </w:rPr>
        <w:t xml:space="preserve"> (or a new standard) –  focus on IBRs to ensure that any unexpected ceasing of current injection (partial or full) is analyzed by the applicable Generator Owner and mitigated to the exten</w:t>
      </w:r>
      <w:r w:rsidR="0052665C">
        <w:rPr>
          <w:rFonts w:ascii="Calibri" w:hAnsi="Calibri" w:cs="Calibri"/>
        </w:rPr>
        <w:t>t</w:t>
      </w:r>
      <w:r w:rsidRPr="004E37F1">
        <w:rPr>
          <w:rFonts w:ascii="Calibri" w:hAnsi="Calibri" w:cs="Calibri"/>
        </w:rPr>
        <w:t xml:space="preserve"> possible. </w:t>
      </w:r>
    </w:p>
    <w:p w14:paraId="01C7A800" w14:textId="46E1A48A" w:rsidR="00BF789E" w:rsidRPr="00BF789E" w:rsidRDefault="00BF789E" w:rsidP="00BF789E"/>
    <w:p w14:paraId="7B3BF2D3" w14:textId="7D6E9E7C" w:rsidR="0057151A" w:rsidRPr="00476B91" w:rsidRDefault="0057151A" w:rsidP="0057151A">
      <w:pPr>
        <w:shd w:val="clear" w:color="auto" w:fill="FFFFFF"/>
        <w:ind w:left="1" w:right="2"/>
      </w:pPr>
      <w:r w:rsidRPr="00833311">
        <w:rPr>
          <w:rFonts w:cs="Tahoma"/>
          <w:b/>
          <w:bCs/>
          <w:color w:val="000000"/>
        </w:rPr>
        <w:t>Standard affected:</w:t>
      </w:r>
      <w:r w:rsidRPr="00476B91">
        <w:rPr>
          <w:rFonts w:cs="Tahoma"/>
          <w:b/>
          <w:bCs/>
          <w:color w:val="000000"/>
        </w:rPr>
        <w:t xml:space="preserve"> </w:t>
      </w:r>
      <w:r w:rsidR="004E37F1">
        <w:rPr>
          <w:rFonts w:cs="Tahoma"/>
          <w:b/>
          <w:bCs/>
          <w:color w:val="000000"/>
        </w:rPr>
        <w:t>PRC-004</w:t>
      </w:r>
      <w:r w:rsidR="00EF4AB2">
        <w:rPr>
          <w:rFonts w:cs="Tahoma"/>
          <w:b/>
          <w:bCs/>
          <w:color w:val="000000"/>
        </w:rPr>
        <w:t>-6</w:t>
      </w:r>
    </w:p>
    <w:p w14:paraId="39F249D6" w14:textId="2E951358" w:rsidR="00EB5258" w:rsidRDefault="00487E9F" w:rsidP="0052665C">
      <w:pPr>
        <w:ind w:right="378"/>
        <w:rPr>
          <w:color w:val="000000"/>
        </w:rPr>
      </w:pPr>
      <w:r w:rsidRPr="004C0DCD">
        <w:rPr>
          <w:color w:val="000000"/>
        </w:rPr>
        <w:t>The time commitment for th</w:t>
      </w:r>
      <w:r w:rsidR="00AD3701">
        <w:rPr>
          <w:color w:val="000000"/>
        </w:rPr>
        <w:t>is</w:t>
      </w:r>
      <w:r w:rsidRPr="004C0DCD">
        <w:rPr>
          <w:color w:val="000000"/>
        </w:rPr>
        <w:t xml:space="preserve"> project is expected to be up to two face-to-face meetings per quarter (on average two full working days each meeting) with conference calls scheduled as needed to meet the agreed</w:t>
      </w:r>
      <w:r>
        <w:rPr>
          <w:color w:val="000000"/>
        </w:rPr>
        <w:t>-</w:t>
      </w:r>
      <w:r w:rsidRPr="004C0DCD">
        <w:rPr>
          <w:color w:val="000000"/>
        </w:rPr>
        <w:t xml:space="preserve">upon timeline the review or drafting team sets forth. </w:t>
      </w:r>
      <w:r w:rsidR="00972C26">
        <w:rPr>
          <w:color w:val="000000"/>
        </w:rPr>
        <w:t>T</w:t>
      </w:r>
      <w:r w:rsidR="00D34F9C">
        <w:rPr>
          <w:color w:val="000000"/>
        </w:rPr>
        <w:t>eam</w:t>
      </w:r>
      <w:r w:rsidR="00972C26">
        <w:rPr>
          <w:color w:val="000000"/>
        </w:rPr>
        <w:t xml:space="preserve"> members may also have</w:t>
      </w:r>
      <w:r w:rsidRPr="004C0DCD">
        <w:rPr>
          <w:color w:val="000000"/>
        </w:rPr>
        <w:t xml:space="preserve"> side </w:t>
      </w:r>
      <w:r w:rsidRPr="004C0DCD">
        <w:rPr>
          <w:color w:val="000000"/>
        </w:rPr>
        <w:lastRenderedPageBreak/>
        <w:t xml:space="preserve">projects, either individually or by subgroup, to present to the larger team for discussion and review. Lastly, an important component of the review and drafting team effort is outreach. Members of the team </w:t>
      </w:r>
      <w:r w:rsidR="00972C26">
        <w:rPr>
          <w:color w:val="000000"/>
        </w:rPr>
        <w:t xml:space="preserve">will be expected to </w:t>
      </w:r>
      <w:r w:rsidRPr="004C0DCD">
        <w:rPr>
          <w:color w:val="000000"/>
        </w:rPr>
        <w:t>conduct</w:t>
      </w:r>
      <w:r w:rsidR="00972C26">
        <w:rPr>
          <w:color w:val="000000"/>
        </w:rPr>
        <w:t xml:space="preserve"> industry outreach </w:t>
      </w:r>
      <w:r w:rsidRPr="004C0DCD">
        <w:rPr>
          <w:color w:val="000000"/>
        </w:rPr>
        <w:t xml:space="preserve">during </w:t>
      </w:r>
      <w:r w:rsidR="00972C26">
        <w:rPr>
          <w:color w:val="000000"/>
        </w:rPr>
        <w:t xml:space="preserve">the </w:t>
      </w:r>
      <w:r w:rsidRPr="004C0DCD">
        <w:rPr>
          <w:color w:val="000000"/>
        </w:rPr>
        <w:t xml:space="preserve">development </w:t>
      </w:r>
      <w:r w:rsidR="00972C26">
        <w:rPr>
          <w:color w:val="000000"/>
        </w:rPr>
        <w:t xml:space="preserve">process to support a successful </w:t>
      </w:r>
      <w:r w:rsidR="007E79B4">
        <w:rPr>
          <w:color w:val="000000"/>
        </w:rPr>
        <w:t>project</w:t>
      </w:r>
      <w:r w:rsidR="00B86AB0">
        <w:rPr>
          <w:color w:val="000000"/>
        </w:rPr>
        <w:t xml:space="preserve"> outcome</w:t>
      </w:r>
      <w:r w:rsidRPr="004C0DCD">
        <w:rPr>
          <w:color w:val="000000"/>
        </w:rPr>
        <w:t>.</w:t>
      </w:r>
      <w:r w:rsidR="00D6564F">
        <w:rPr>
          <w:color w:val="000000"/>
        </w:rPr>
        <w:t xml:space="preserve"> </w:t>
      </w:r>
    </w:p>
    <w:p w14:paraId="23AB2D38" w14:textId="77777777" w:rsidR="00EB5258" w:rsidRDefault="00EB5258" w:rsidP="00487E9F">
      <w:pPr>
        <w:ind w:left="-5" w:right="378"/>
        <w:rPr>
          <w:color w:val="000000"/>
        </w:rPr>
      </w:pPr>
    </w:p>
    <w:p w14:paraId="02937939" w14:textId="6E5B11F3" w:rsidR="00190C46" w:rsidRDefault="00190C46" w:rsidP="001D1021">
      <w:pPr>
        <w:ind w:left="-5" w:right="378"/>
        <w:rPr>
          <w:color w:val="000000"/>
        </w:rPr>
      </w:pPr>
      <w:r>
        <w:rPr>
          <w:color w:val="000000"/>
        </w:rPr>
        <w:t xml:space="preserve">For this project, NERC is seeking individuals who possess experience in one or more of the following areas: </w:t>
      </w:r>
    </w:p>
    <w:p w14:paraId="0D72A149" w14:textId="15C774DB" w:rsidR="00AB4F21" w:rsidRDefault="005F1EA5" w:rsidP="00AB4F21">
      <w:pPr>
        <w:pStyle w:val="ListParagraph"/>
        <w:numPr>
          <w:ilvl w:val="0"/>
          <w:numId w:val="24"/>
        </w:numPr>
        <w:spacing w:before="120"/>
        <w:ind w:left="720" w:right="374"/>
        <w:rPr>
          <w:color w:val="000000"/>
          <w:sz w:val="24"/>
          <w:szCs w:val="24"/>
        </w:rPr>
      </w:pPr>
      <w:r>
        <w:rPr>
          <w:color w:val="000000"/>
          <w:sz w:val="24"/>
          <w:szCs w:val="24"/>
        </w:rPr>
        <w:t xml:space="preserve">Generation </w:t>
      </w:r>
      <w:r w:rsidR="001D1021">
        <w:rPr>
          <w:color w:val="000000"/>
          <w:sz w:val="24"/>
          <w:szCs w:val="24"/>
        </w:rPr>
        <w:t>O</w:t>
      </w:r>
      <w:r>
        <w:rPr>
          <w:color w:val="000000"/>
          <w:sz w:val="24"/>
          <w:szCs w:val="24"/>
        </w:rPr>
        <w:t>wners of Inverter-Based Resources;</w:t>
      </w:r>
    </w:p>
    <w:p w14:paraId="0EE12C45" w14:textId="078533B0" w:rsidR="005F1EA5" w:rsidRDefault="005F1EA5" w:rsidP="00AB4F21">
      <w:pPr>
        <w:pStyle w:val="ListParagraph"/>
        <w:numPr>
          <w:ilvl w:val="0"/>
          <w:numId w:val="24"/>
        </w:numPr>
        <w:spacing w:before="120"/>
        <w:ind w:left="720" w:right="374"/>
        <w:rPr>
          <w:color w:val="000000"/>
          <w:sz w:val="24"/>
          <w:szCs w:val="24"/>
        </w:rPr>
      </w:pPr>
      <w:r>
        <w:rPr>
          <w:color w:val="000000"/>
          <w:sz w:val="24"/>
          <w:szCs w:val="24"/>
        </w:rPr>
        <w:t>Transmission</w:t>
      </w:r>
      <w:r w:rsidR="001D1021">
        <w:rPr>
          <w:color w:val="000000"/>
          <w:sz w:val="24"/>
          <w:szCs w:val="24"/>
        </w:rPr>
        <w:t xml:space="preserve"> </w:t>
      </w:r>
      <w:r>
        <w:rPr>
          <w:color w:val="000000"/>
          <w:sz w:val="24"/>
          <w:szCs w:val="24"/>
        </w:rPr>
        <w:t>and Generation Operations;</w:t>
      </w:r>
    </w:p>
    <w:p w14:paraId="01A224D2" w14:textId="77777777" w:rsidR="00AB4F21" w:rsidRDefault="00AB4F21" w:rsidP="00AB4F21">
      <w:pPr>
        <w:pStyle w:val="ListParagraph"/>
        <w:numPr>
          <w:ilvl w:val="0"/>
          <w:numId w:val="24"/>
        </w:numPr>
        <w:spacing w:before="120"/>
        <w:ind w:left="720" w:right="374"/>
        <w:rPr>
          <w:color w:val="000000"/>
          <w:sz w:val="24"/>
          <w:szCs w:val="24"/>
        </w:rPr>
      </w:pPr>
      <w:r w:rsidRPr="00DF628D">
        <w:rPr>
          <w:color w:val="000000"/>
          <w:sz w:val="24"/>
          <w:szCs w:val="24"/>
        </w:rPr>
        <w:t>Planning and Reliability Coordination</w:t>
      </w:r>
      <w:r>
        <w:rPr>
          <w:color w:val="000000"/>
          <w:sz w:val="24"/>
          <w:szCs w:val="24"/>
        </w:rPr>
        <w:t>;</w:t>
      </w:r>
    </w:p>
    <w:p w14:paraId="446B41B7" w14:textId="4B4EAD1D" w:rsidR="00AB4F21" w:rsidRDefault="00AB4F21" w:rsidP="00AB4F21">
      <w:pPr>
        <w:pStyle w:val="ListParagraph"/>
        <w:numPr>
          <w:ilvl w:val="0"/>
          <w:numId w:val="24"/>
        </w:numPr>
        <w:spacing w:before="120"/>
        <w:ind w:left="720" w:right="374"/>
        <w:rPr>
          <w:color w:val="000000"/>
          <w:sz w:val="24"/>
          <w:szCs w:val="24"/>
        </w:rPr>
      </w:pPr>
      <w:r w:rsidRPr="1676EA26">
        <w:rPr>
          <w:color w:val="000000"/>
          <w:sz w:val="24"/>
          <w:szCs w:val="24"/>
        </w:rPr>
        <w:t>Transmission Planning</w:t>
      </w:r>
      <w:r>
        <w:rPr>
          <w:color w:val="000000"/>
          <w:sz w:val="24"/>
          <w:szCs w:val="24"/>
        </w:rPr>
        <w:t>;</w:t>
      </w:r>
    </w:p>
    <w:p w14:paraId="24541A10" w14:textId="7C706022" w:rsidR="005F1EA5" w:rsidRDefault="005F1EA5" w:rsidP="00AB4F21">
      <w:pPr>
        <w:pStyle w:val="ListParagraph"/>
        <w:numPr>
          <w:ilvl w:val="0"/>
          <w:numId w:val="24"/>
        </w:numPr>
        <w:spacing w:before="120"/>
        <w:ind w:left="720" w:right="374"/>
        <w:rPr>
          <w:color w:val="000000"/>
          <w:sz w:val="24"/>
          <w:szCs w:val="24"/>
        </w:rPr>
      </w:pPr>
      <w:r>
        <w:rPr>
          <w:color w:val="000000"/>
          <w:sz w:val="24"/>
          <w:szCs w:val="24"/>
        </w:rPr>
        <w:t>Balancing Authorities</w:t>
      </w:r>
      <w:r w:rsidR="001D1021">
        <w:rPr>
          <w:color w:val="000000"/>
          <w:sz w:val="24"/>
          <w:szCs w:val="24"/>
        </w:rPr>
        <w:t>;</w:t>
      </w:r>
    </w:p>
    <w:p w14:paraId="0209BC3D" w14:textId="6868EA02" w:rsidR="00AB4F21" w:rsidRDefault="00AB4F21" w:rsidP="00AB4F21">
      <w:pPr>
        <w:pStyle w:val="ListParagraph"/>
        <w:numPr>
          <w:ilvl w:val="0"/>
          <w:numId w:val="26"/>
        </w:numPr>
        <w:spacing w:before="120"/>
        <w:ind w:right="374"/>
        <w:rPr>
          <w:color w:val="000000"/>
          <w:sz w:val="24"/>
          <w:szCs w:val="24"/>
        </w:rPr>
      </w:pPr>
      <w:r w:rsidRPr="00DF628D">
        <w:rPr>
          <w:color w:val="000000"/>
          <w:sz w:val="24"/>
          <w:szCs w:val="24"/>
        </w:rPr>
        <w:t>Familiar</w:t>
      </w:r>
      <w:r>
        <w:rPr>
          <w:color w:val="000000"/>
          <w:sz w:val="24"/>
          <w:szCs w:val="24"/>
        </w:rPr>
        <w:t>ity</w:t>
      </w:r>
      <w:r w:rsidR="005F1EA5">
        <w:rPr>
          <w:color w:val="000000"/>
          <w:sz w:val="24"/>
          <w:szCs w:val="24"/>
        </w:rPr>
        <w:t xml:space="preserve"> with NERC Standard PRC-004</w:t>
      </w:r>
      <w:r>
        <w:rPr>
          <w:color w:val="000000"/>
          <w:sz w:val="24"/>
          <w:szCs w:val="24"/>
        </w:rPr>
        <w:t>;</w:t>
      </w:r>
    </w:p>
    <w:p w14:paraId="4A8726EF" w14:textId="2813D60F" w:rsidR="00AB4F21" w:rsidRPr="00DF628D" w:rsidRDefault="00AB4F21" w:rsidP="00AB4F21">
      <w:pPr>
        <w:pStyle w:val="ListParagraph"/>
        <w:numPr>
          <w:ilvl w:val="0"/>
          <w:numId w:val="26"/>
        </w:numPr>
        <w:spacing w:before="120"/>
        <w:ind w:right="374"/>
        <w:rPr>
          <w:color w:val="000000"/>
          <w:sz w:val="24"/>
          <w:szCs w:val="24"/>
        </w:rPr>
      </w:pPr>
      <w:r>
        <w:rPr>
          <w:color w:val="000000"/>
          <w:sz w:val="24"/>
          <w:szCs w:val="24"/>
        </w:rPr>
        <w:t xml:space="preserve">Other tasks </w:t>
      </w:r>
      <w:r w:rsidR="001D1021">
        <w:rPr>
          <w:color w:val="000000"/>
          <w:sz w:val="24"/>
          <w:szCs w:val="24"/>
        </w:rPr>
        <w:t>for identi</w:t>
      </w:r>
      <w:r w:rsidR="00AD3701">
        <w:rPr>
          <w:color w:val="000000"/>
          <w:sz w:val="24"/>
          <w:szCs w:val="24"/>
        </w:rPr>
        <w:t>f</w:t>
      </w:r>
      <w:r w:rsidR="001D1021">
        <w:rPr>
          <w:color w:val="000000"/>
          <w:sz w:val="24"/>
          <w:szCs w:val="24"/>
        </w:rPr>
        <w:t>ying, analyzing, and mitigating reliability issues for BES Inverter-Based Resources</w:t>
      </w:r>
      <w:r>
        <w:rPr>
          <w:color w:val="000000"/>
          <w:sz w:val="24"/>
          <w:szCs w:val="24"/>
        </w:rPr>
        <w:t>.</w:t>
      </w:r>
    </w:p>
    <w:p w14:paraId="418A4345" w14:textId="7D949B80" w:rsidR="00190C46" w:rsidRPr="005F1EA5" w:rsidRDefault="00190C46" w:rsidP="005F1EA5">
      <w:pPr>
        <w:ind w:right="378"/>
        <w:rPr>
          <w:color w:val="000000"/>
        </w:rPr>
      </w:pPr>
    </w:p>
    <w:p w14:paraId="4338962C" w14:textId="256025D7" w:rsidR="00260BED" w:rsidRPr="006258A8" w:rsidRDefault="00260BED" w:rsidP="006258A8">
      <w:pPr>
        <w:autoSpaceDE w:val="0"/>
        <w:autoSpaceDN w:val="0"/>
        <w:spacing w:before="40" w:after="40"/>
        <w:rPr>
          <w:rFonts w:cs="Arial"/>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90"/>
        <w:gridCol w:w="2250"/>
        <w:gridCol w:w="594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gridSpan w:val="3"/>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3"/>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gridSpan w:val="3"/>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gridSpan w:val="3"/>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188D5B32"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3"/>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4"/>
          </w:tcPr>
          <w:p w14:paraId="4338963D" w14:textId="77777777"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E" w14:textId="77777777" w:rsidR="00FD1345" w:rsidRDefault="00FD1345" w:rsidP="00DB028B">
            <w:pPr>
              <w:spacing w:before="60" w:after="60"/>
              <w:rPr>
                <w:rStyle w:val="BoxText"/>
                <w:rFonts w:asciiTheme="minorHAnsi" w:hAnsiTheme="minorHAnsi" w:cs="Arial"/>
                <w:sz w:val="24"/>
              </w:rPr>
            </w:pP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4"/>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903C06">
              <w:rPr>
                <w:rFonts w:cs="Arial"/>
              </w:rPr>
            </w:r>
            <w:r w:rsidR="00903C06">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903C06">
              <w:rPr>
                <w:rFonts w:cs="Arial"/>
              </w:rPr>
            </w:r>
            <w:r w:rsidR="00903C06">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14:paraId="4338964A"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43389646" w14:textId="77777777"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 xml:space="preserve">eam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903C06">
              <w:rPr>
                <w:rFonts w:cs="Arial"/>
              </w:rPr>
            </w:r>
            <w:r w:rsidR="00903C06">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lastRenderedPageBreak/>
              <w:fldChar w:fldCharType="begin">
                <w:ffData>
                  <w:name w:val="Check5"/>
                  <w:enabled/>
                  <w:calcOnExit w:val="0"/>
                  <w:checkBox>
                    <w:sizeAuto/>
                    <w:default w:val="0"/>
                  </w:checkBox>
                </w:ffData>
              </w:fldChar>
            </w:r>
            <w:r w:rsidR="00FD1345" w:rsidRPr="00193AE7">
              <w:rPr>
                <w:rFonts w:cs="Arial"/>
              </w:rPr>
              <w:instrText xml:space="preserve"> FORMCHECKBOX </w:instrText>
            </w:r>
            <w:r w:rsidR="00903C06">
              <w:rPr>
                <w:rFonts w:cs="Arial"/>
              </w:rPr>
            </w:r>
            <w:r w:rsidR="00903C06">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DB028B">
            <w:pPr>
              <w:tabs>
                <w:tab w:val="left" w:pos="432"/>
              </w:tabs>
              <w:spacing w:before="60" w:after="60"/>
              <w:ind w:left="432"/>
              <w:rPr>
                <w:rFonts w:cs="Arial"/>
              </w:rPr>
            </w:pPr>
          </w:p>
        </w:tc>
      </w:tr>
      <w:tr w:rsidR="008A07D5" w:rsidRPr="00E23D20" w14:paraId="4BDCFD26"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3B23861B" w14:textId="77777777" w:rsidR="008A07D5" w:rsidRPr="00726A02" w:rsidRDefault="008A07D5" w:rsidP="008A07D5">
            <w:pPr>
              <w:autoSpaceDE w:val="0"/>
              <w:autoSpaceDN w:val="0"/>
              <w:spacing w:before="40" w:after="40"/>
              <w:rPr>
                <w:rFonts w:cstheme="minorHAnsi"/>
                <w:sz w:val="22"/>
                <w:szCs w:val="22"/>
              </w:rPr>
            </w:pPr>
            <w:r w:rsidRPr="00726A02">
              <w:rPr>
                <w:rFonts w:cstheme="minorHAnsi"/>
                <w:b/>
                <w:bCs/>
              </w:rPr>
              <w:lastRenderedPageBreak/>
              <w:t>Acknowledgement that the nominee has read and understands both the </w:t>
            </w:r>
            <w:r w:rsidRPr="00726A02">
              <w:rPr>
                <w:rFonts w:cstheme="minorHAnsi"/>
                <w:b/>
                <w:bCs/>
                <w:i/>
                <w:iCs/>
              </w:rPr>
              <w:t>NERC Participant Conduct Policy</w:t>
            </w:r>
            <w:r w:rsidRPr="00726A02">
              <w:rPr>
                <w:rFonts w:cstheme="minorHAnsi"/>
                <w:b/>
                <w:bCs/>
              </w:rPr>
              <w:t> and the </w:t>
            </w:r>
            <w:r w:rsidRPr="00726A02">
              <w:rPr>
                <w:rFonts w:cstheme="minorHAnsi"/>
                <w:b/>
                <w:bCs/>
                <w:i/>
                <w:iCs/>
              </w:rPr>
              <w:t>Standard Drafting Team Scope</w:t>
            </w:r>
            <w:r w:rsidRPr="00726A02">
              <w:rPr>
                <w:rFonts w:cstheme="minorHAnsi"/>
                <w:b/>
                <w:bCs/>
              </w:rPr>
              <w:t> documents, available on NERC Standards Resources.</w:t>
            </w:r>
          </w:p>
          <w:p w14:paraId="5CDC8017" w14:textId="77777777" w:rsidR="008A07D5" w:rsidRPr="00193AE7" w:rsidRDefault="008A07D5" w:rsidP="008A07D5">
            <w:pPr>
              <w:spacing w:before="60" w:after="60"/>
              <w:rPr>
                <w:rFonts w:cs="Arial"/>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903C06">
              <w:rPr>
                <w:rFonts w:cs="Arial"/>
              </w:rPr>
            </w:r>
            <w:r w:rsidR="00903C06">
              <w:rPr>
                <w:rFonts w:cs="Arial"/>
              </w:rPr>
              <w:fldChar w:fldCharType="separate"/>
            </w:r>
            <w:r w:rsidRPr="00193AE7">
              <w:rPr>
                <w:rFonts w:cs="Arial"/>
              </w:rPr>
              <w:fldChar w:fldCharType="end"/>
            </w:r>
            <w:r w:rsidRPr="00193AE7">
              <w:rPr>
                <w:rFonts w:cs="Arial"/>
              </w:rPr>
              <w:t xml:space="preserve"> </w:t>
            </w:r>
            <w:r w:rsidRPr="00726A02">
              <w:rPr>
                <w:rFonts w:cstheme="minorHAnsi"/>
              </w:rPr>
              <w:t>Yes, the nominee has read and understands these documents</w:t>
            </w:r>
            <w:r>
              <w:rPr>
                <w:rFonts w:cs="Arial"/>
              </w:rPr>
              <w:t>.</w:t>
            </w:r>
          </w:p>
          <w:p w14:paraId="5865939E" w14:textId="77777777" w:rsidR="008A07D5" w:rsidRPr="00193AE7" w:rsidRDefault="008A07D5" w:rsidP="00DB028B">
            <w:pPr>
              <w:spacing w:before="60" w:after="60"/>
              <w:rPr>
                <w:rFonts w:cs="Arial"/>
                <w:b/>
              </w:rPr>
            </w:pPr>
          </w:p>
        </w:tc>
      </w:tr>
      <w:tr w:rsidR="00FD1345" w:rsidRPr="00081BCE" w14:paraId="4338964C"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shd w:val="clear" w:color="auto" w:fill="204C81"/>
          </w:tcPr>
          <w:p w14:paraId="4338964B" w14:textId="32A367B9"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r w:rsidR="007660B8">
              <w:rPr>
                <w:rStyle w:val="BoxText"/>
                <w:rFonts w:asciiTheme="minorHAnsi" w:hAnsiTheme="minorHAnsi" w:cs="Arial"/>
                <w:color w:val="FFFFFF" w:themeColor="text1"/>
                <w:sz w:val="24"/>
              </w:rPr>
              <w:t xml:space="preserve"> a</w:t>
            </w:r>
          </w:p>
        </w:tc>
      </w:tr>
      <w:tr w:rsidR="00FD1345" w:rsidRPr="00E23D20" w14:paraId="43389656" w14:textId="77777777" w:rsidTr="00202BB5">
        <w:trPr>
          <w:cantSplit/>
          <w:jc w:val="center"/>
        </w:trPr>
        <w:tc>
          <w:tcPr>
            <w:tcW w:w="2164" w:type="dxa"/>
            <w:gridSpan w:val="2"/>
          </w:tcPr>
          <w:p w14:paraId="0FD775E6" w14:textId="6F5B833E" w:rsidR="00090578"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903C06">
              <w:rPr>
                <w:rStyle w:val="BoxText"/>
                <w:rFonts w:asciiTheme="minorHAnsi" w:hAnsiTheme="minorHAnsi"/>
                <w:b w:val="0"/>
                <w:sz w:val="24"/>
              </w:rPr>
            </w:r>
            <w:r w:rsidR="00903C06">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r w:rsidR="00FF620E">
              <w:rPr>
                <w:rStyle w:val="BoxText"/>
                <w:rFonts w:asciiTheme="minorHAnsi" w:hAnsiTheme="minorHAnsi"/>
                <w:b w:val="0"/>
                <w:sz w:val="24"/>
              </w:rPr>
              <w:br/>
            </w:r>
            <w:r w:rsidR="00FF620E" w:rsidRPr="00193AE7">
              <w:rPr>
                <w:rStyle w:val="BoxText"/>
                <w:rFonts w:asciiTheme="minorHAnsi" w:hAnsiTheme="minorHAnsi"/>
                <w:b w:val="0"/>
                <w:sz w:val="24"/>
              </w:rPr>
              <w:fldChar w:fldCharType="begin">
                <w:ffData>
                  <w:name w:val="Check4"/>
                  <w:enabled/>
                  <w:calcOnExit w:val="0"/>
                  <w:checkBox>
                    <w:sizeAuto/>
                    <w:default w:val="0"/>
                  </w:checkBox>
                </w:ffData>
              </w:fldChar>
            </w:r>
            <w:r w:rsidR="00FF620E" w:rsidRPr="00193AE7">
              <w:rPr>
                <w:rStyle w:val="BoxText"/>
                <w:rFonts w:asciiTheme="minorHAnsi" w:hAnsiTheme="minorHAnsi"/>
                <w:b w:val="0"/>
                <w:sz w:val="24"/>
              </w:rPr>
              <w:instrText xml:space="preserve"> FORMCHECKBOX </w:instrText>
            </w:r>
            <w:r w:rsidR="00903C06">
              <w:rPr>
                <w:rStyle w:val="BoxText"/>
                <w:rFonts w:asciiTheme="minorHAnsi" w:hAnsiTheme="minorHAnsi"/>
                <w:b w:val="0"/>
                <w:sz w:val="24"/>
              </w:rPr>
            </w:r>
            <w:r w:rsidR="00903C06">
              <w:rPr>
                <w:rStyle w:val="BoxText"/>
                <w:rFonts w:asciiTheme="minorHAnsi" w:hAnsiTheme="minorHAnsi"/>
                <w:b w:val="0"/>
                <w:sz w:val="24"/>
              </w:rPr>
              <w:fldChar w:fldCharType="separate"/>
            </w:r>
            <w:r w:rsidR="00FF620E" w:rsidRPr="00193AE7">
              <w:rPr>
                <w:rStyle w:val="BoxText"/>
                <w:rFonts w:asciiTheme="minorHAnsi" w:hAnsiTheme="minorHAnsi"/>
                <w:b w:val="0"/>
                <w:sz w:val="24"/>
              </w:rPr>
              <w:fldChar w:fldCharType="end"/>
            </w:r>
            <w:r w:rsidR="00FF620E" w:rsidRPr="00193AE7">
              <w:rPr>
                <w:rStyle w:val="BoxText"/>
                <w:rFonts w:asciiTheme="minorHAnsi" w:hAnsiTheme="minorHAnsi"/>
                <w:b w:val="0"/>
                <w:sz w:val="24"/>
              </w:rPr>
              <w:t xml:space="preserve"> NPCC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903C06">
              <w:rPr>
                <w:rStyle w:val="BoxText"/>
                <w:rFonts w:asciiTheme="minorHAnsi" w:hAnsiTheme="minorHAnsi"/>
                <w:b w:val="0"/>
                <w:sz w:val="24"/>
              </w:rPr>
            </w:r>
            <w:r w:rsidR="00903C06">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RF</w:t>
            </w:r>
          </w:p>
          <w:p w14:paraId="4338964F" w14:textId="4217863F" w:rsidR="00FD1345" w:rsidRPr="00193AE7" w:rsidRDefault="00FD1345" w:rsidP="00FF620E">
            <w:pPr>
              <w:spacing w:before="60" w:after="60"/>
              <w:ind w:left="72"/>
              <w:rPr>
                <w:rStyle w:val="BoxText"/>
                <w:rFonts w:asciiTheme="minorHAnsi" w:hAnsiTheme="minorHAnsi"/>
                <w:b w:val="0"/>
                <w:sz w:val="24"/>
              </w:rPr>
            </w:pPr>
          </w:p>
        </w:tc>
        <w:tc>
          <w:tcPr>
            <w:tcW w:w="2250" w:type="dxa"/>
          </w:tcPr>
          <w:p w14:paraId="43389652" w14:textId="7BD75741" w:rsidR="00FD1345"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903C06">
              <w:rPr>
                <w:rStyle w:val="BoxText"/>
                <w:rFonts w:asciiTheme="minorHAnsi" w:hAnsiTheme="minorHAnsi"/>
                <w:b w:val="0"/>
                <w:sz w:val="24"/>
              </w:rPr>
            </w:r>
            <w:r w:rsidR="00903C06">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903C06">
              <w:rPr>
                <w:rStyle w:val="BoxText"/>
                <w:rFonts w:asciiTheme="minorHAnsi" w:hAnsiTheme="minorHAnsi"/>
                <w:b w:val="0"/>
                <w:sz w:val="24"/>
              </w:rPr>
            </w:r>
            <w:r w:rsidR="00903C06">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Texas RE</w:t>
            </w:r>
            <w:r w:rsidR="00090578" w:rsidRPr="00193AE7">
              <w:rPr>
                <w:rStyle w:val="BoxText"/>
                <w:rFonts w:asciiTheme="minorHAnsi" w:hAnsiTheme="minorHAnsi"/>
                <w:b w:val="0"/>
                <w:sz w:val="24"/>
              </w:rPr>
              <w:t xml:space="preserve"> </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903C06">
              <w:rPr>
                <w:rStyle w:val="BoxText"/>
                <w:rFonts w:asciiTheme="minorHAnsi" w:hAnsiTheme="minorHAnsi"/>
                <w:b w:val="0"/>
                <w:sz w:val="24"/>
              </w:rPr>
            </w:r>
            <w:r w:rsidR="00903C06">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sidRPr="00193AE7">
              <w:rPr>
                <w:rStyle w:val="BoxText"/>
                <w:rFonts w:asciiTheme="minorHAnsi" w:hAnsiTheme="minorHAnsi"/>
                <w:b w:val="0"/>
                <w:sz w:val="24"/>
              </w:rPr>
              <w:t xml:space="preserve"> WECC</w:t>
            </w:r>
            <w:r w:rsidR="00090578">
              <w:rPr>
                <w:rStyle w:val="BoxText"/>
                <w:rFonts w:asciiTheme="minorHAnsi" w:hAnsiTheme="minorHAnsi"/>
                <w:b w:val="0"/>
                <w:sz w:val="24"/>
              </w:rPr>
              <w:br/>
            </w:r>
          </w:p>
        </w:tc>
        <w:tc>
          <w:tcPr>
            <w:tcW w:w="5942" w:type="dxa"/>
          </w:tcPr>
          <w:p w14:paraId="43389655" w14:textId="001A965D" w:rsidR="00FD1345" w:rsidRPr="00193AE7" w:rsidRDefault="00FF620E" w:rsidP="00FF620E">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903C06">
              <w:rPr>
                <w:rFonts w:cs="Arial"/>
              </w:rPr>
            </w:r>
            <w:r w:rsidR="00903C06">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14:paraId="3808965C" w14:textId="77777777" w:rsidR="00260BED" w:rsidRDefault="00260BED">
      <w: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3960"/>
        <w:gridCol w:w="5942"/>
      </w:tblGrid>
      <w:tr w:rsidR="00563006" w:rsidRPr="00081BCE" w14:paraId="43389658" w14:textId="77777777" w:rsidTr="00202BB5">
        <w:trPr>
          <w:trHeight w:val="621"/>
          <w:jc w:val="center"/>
        </w:trPr>
        <w:tc>
          <w:tcPr>
            <w:tcW w:w="10356" w:type="dxa"/>
            <w:gridSpan w:val="3"/>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lastRenderedPageBreak/>
              <w:br w:type="page"/>
            </w:r>
            <w:r w:rsidRPr="00563006">
              <w:rPr>
                <w:rFonts w:cs="Arial"/>
                <w:b/>
                <w:color w:val="FFFFFF" w:themeColor="text1"/>
              </w:rPr>
              <w:t>Select each Industry Segment that you represent:</w:t>
            </w:r>
          </w:p>
        </w:tc>
      </w:tr>
      <w:tr w:rsidR="00563006" w:rsidRPr="00E23D20" w14:paraId="4338965B" w14:textId="77777777" w:rsidTr="00202BB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903C06">
              <w:rPr>
                <w:rFonts w:ascii="Verdana" w:hAnsi="Verdana" w:cs="Arial"/>
              </w:rPr>
            </w:r>
            <w:r w:rsidR="00903C06">
              <w:rPr>
                <w:rFonts w:ascii="Verdana" w:hAnsi="Verdana" w:cs="Arial"/>
              </w:rPr>
              <w:fldChar w:fldCharType="separate"/>
            </w:r>
            <w:r w:rsidRPr="00997A70">
              <w:rPr>
                <w:rFonts w:ascii="Verdana" w:hAnsi="Verdana" w:cs="Arial"/>
              </w:rPr>
              <w:fldChar w:fldCharType="end"/>
            </w:r>
          </w:p>
        </w:tc>
        <w:tc>
          <w:tcPr>
            <w:tcW w:w="9902" w:type="dxa"/>
            <w:gridSpan w:val="2"/>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202BB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903C06">
              <w:rPr>
                <w:rFonts w:ascii="Verdana" w:hAnsi="Verdana" w:cs="Arial"/>
              </w:rPr>
            </w:r>
            <w:r w:rsidR="00903C06">
              <w:rPr>
                <w:rFonts w:ascii="Verdana" w:hAnsi="Verdana" w:cs="Arial"/>
              </w:rPr>
              <w:fldChar w:fldCharType="separate"/>
            </w:r>
            <w:r w:rsidRPr="00997A70">
              <w:rPr>
                <w:rFonts w:ascii="Verdana" w:hAnsi="Verdana" w:cs="Arial"/>
              </w:rPr>
              <w:fldChar w:fldCharType="end"/>
            </w:r>
          </w:p>
        </w:tc>
        <w:tc>
          <w:tcPr>
            <w:tcW w:w="9902" w:type="dxa"/>
            <w:gridSpan w:val="2"/>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202BB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903C06">
              <w:rPr>
                <w:rFonts w:ascii="Verdana" w:hAnsi="Verdana" w:cs="Arial"/>
              </w:rPr>
            </w:r>
            <w:r w:rsidR="00903C06">
              <w:rPr>
                <w:rFonts w:ascii="Verdana" w:hAnsi="Verdana" w:cs="Arial"/>
              </w:rPr>
              <w:fldChar w:fldCharType="separate"/>
            </w:r>
            <w:r w:rsidRPr="00997A70">
              <w:rPr>
                <w:rFonts w:ascii="Verdana" w:hAnsi="Verdana" w:cs="Arial"/>
              </w:rPr>
              <w:fldChar w:fldCharType="end"/>
            </w:r>
          </w:p>
        </w:tc>
        <w:tc>
          <w:tcPr>
            <w:tcW w:w="9902" w:type="dxa"/>
            <w:gridSpan w:val="2"/>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202BB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903C06">
              <w:rPr>
                <w:rFonts w:ascii="Verdana" w:hAnsi="Verdana" w:cs="Arial"/>
              </w:rPr>
            </w:r>
            <w:r w:rsidR="00903C06">
              <w:rPr>
                <w:rFonts w:ascii="Verdana" w:hAnsi="Verdana" w:cs="Arial"/>
              </w:rPr>
              <w:fldChar w:fldCharType="separate"/>
            </w:r>
            <w:r w:rsidRPr="00997A70">
              <w:rPr>
                <w:rFonts w:ascii="Verdana" w:hAnsi="Verdana" w:cs="Arial"/>
              </w:rPr>
              <w:fldChar w:fldCharType="end"/>
            </w:r>
          </w:p>
        </w:tc>
        <w:tc>
          <w:tcPr>
            <w:tcW w:w="9902" w:type="dxa"/>
            <w:gridSpan w:val="2"/>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202BB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903C06">
              <w:rPr>
                <w:rFonts w:ascii="Verdana" w:hAnsi="Verdana" w:cs="Arial"/>
              </w:rPr>
            </w:r>
            <w:r w:rsidR="00903C06">
              <w:rPr>
                <w:rFonts w:ascii="Verdana" w:hAnsi="Verdana" w:cs="Arial"/>
              </w:rPr>
              <w:fldChar w:fldCharType="separate"/>
            </w:r>
            <w:r w:rsidRPr="00997A70">
              <w:rPr>
                <w:rFonts w:ascii="Verdana" w:hAnsi="Verdana" w:cs="Arial"/>
              </w:rPr>
              <w:fldChar w:fldCharType="end"/>
            </w:r>
          </w:p>
        </w:tc>
        <w:tc>
          <w:tcPr>
            <w:tcW w:w="9902" w:type="dxa"/>
            <w:gridSpan w:val="2"/>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202BB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903C06">
              <w:rPr>
                <w:rFonts w:ascii="Verdana" w:hAnsi="Verdana" w:cs="Arial"/>
              </w:rPr>
            </w:r>
            <w:r w:rsidR="00903C06">
              <w:rPr>
                <w:rFonts w:ascii="Verdana" w:hAnsi="Verdana" w:cs="Arial"/>
              </w:rPr>
              <w:fldChar w:fldCharType="separate"/>
            </w:r>
            <w:r w:rsidRPr="00997A70">
              <w:rPr>
                <w:rFonts w:ascii="Verdana" w:hAnsi="Verdana" w:cs="Arial"/>
              </w:rPr>
              <w:fldChar w:fldCharType="end"/>
            </w:r>
          </w:p>
        </w:tc>
        <w:tc>
          <w:tcPr>
            <w:tcW w:w="9902" w:type="dxa"/>
            <w:gridSpan w:val="2"/>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202BB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903C06">
              <w:rPr>
                <w:rFonts w:ascii="Verdana" w:hAnsi="Verdana" w:cs="Arial"/>
              </w:rPr>
            </w:r>
            <w:r w:rsidR="00903C06">
              <w:rPr>
                <w:rFonts w:ascii="Verdana" w:hAnsi="Verdana" w:cs="Arial"/>
              </w:rPr>
              <w:fldChar w:fldCharType="separate"/>
            </w:r>
            <w:r w:rsidRPr="00997A70">
              <w:rPr>
                <w:rFonts w:ascii="Verdana" w:hAnsi="Verdana" w:cs="Arial"/>
              </w:rPr>
              <w:fldChar w:fldCharType="end"/>
            </w:r>
          </w:p>
        </w:tc>
        <w:tc>
          <w:tcPr>
            <w:tcW w:w="9902" w:type="dxa"/>
            <w:gridSpan w:val="2"/>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202BB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903C06">
              <w:rPr>
                <w:rFonts w:ascii="Verdana" w:hAnsi="Verdana" w:cs="Arial"/>
              </w:rPr>
            </w:r>
            <w:r w:rsidR="00903C06">
              <w:rPr>
                <w:rFonts w:ascii="Verdana" w:hAnsi="Verdana" w:cs="Arial"/>
              </w:rPr>
              <w:fldChar w:fldCharType="separate"/>
            </w:r>
            <w:r w:rsidRPr="00997A70">
              <w:rPr>
                <w:rFonts w:ascii="Verdana" w:hAnsi="Verdana" w:cs="Arial"/>
              </w:rPr>
              <w:fldChar w:fldCharType="end"/>
            </w:r>
          </w:p>
        </w:tc>
        <w:tc>
          <w:tcPr>
            <w:tcW w:w="9902" w:type="dxa"/>
            <w:gridSpan w:val="2"/>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202BB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903C06">
              <w:rPr>
                <w:rFonts w:ascii="Verdana" w:hAnsi="Verdana" w:cs="Arial"/>
              </w:rPr>
            </w:r>
            <w:r w:rsidR="00903C06">
              <w:rPr>
                <w:rFonts w:ascii="Verdana" w:hAnsi="Verdana" w:cs="Arial"/>
              </w:rPr>
              <w:fldChar w:fldCharType="separate"/>
            </w:r>
            <w:r w:rsidRPr="00997A70">
              <w:rPr>
                <w:rFonts w:ascii="Verdana" w:hAnsi="Verdana" w:cs="Arial"/>
              </w:rPr>
              <w:fldChar w:fldCharType="end"/>
            </w:r>
          </w:p>
        </w:tc>
        <w:tc>
          <w:tcPr>
            <w:tcW w:w="9902" w:type="dxa"/>
            <w:gridSpan w:val="2"/>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202BB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903C06">
              <w:rPr>
                <w:rFonts w:ascii="Verdana" w:hAnsi="Verdana" w:cs="Arial"/>
              </w:rPr>
            </w:r>
            <w:r w:rsidR="00903C06">
              <w:rPr>
                <w:rFonts w:ascii="Verdana" w:hAnsi="Verdana" w:cs="Arial"/>
              </w:rPr>
              <w:fldChar w:fldCharType="separate"/>
            </w:r>
            <w:r w:rsidRPr="00997A70">
              <w:rPr>
                <w:rFonts w:ascii="Verdana" w:hAnsi="Verdana" w:cs="Arial"/>
              </w:rPr>
              <w:fldChar w:fldCharType="end"/>
            </w:r>
          </w:p>
        </w:tc>
        <w:tc>
          <w:tcPr>
            <w:tcW w:w="9902" w:type="dxa"/>
            <w:gridSpan w:val="2"/>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202BB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903C06">
              <w:rPr>
                <w:rStyle w:val="BoxText"/>
                <w:rFonts w:ascii="Verdana" w:hAnsi="Verdana"/>
                <w:b w:val="0"/>
                <w:sz w:val="24"/>
              </w:rPr>
            </w:r>
            <w:r w:rsidR="00903C06">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gridSpan w:val="2"/>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14:paraId="4338967B" w14:textId="77777777" w:rsidTr="00202BB5">
        <w:tblPrEx>
          <w:tblLook w:val="0000" w:firstRow="0" w:lastRow="0" w:firstColumn="0" w:lastColumn="0" w:noHBand="0" w:noVBand="0"/>
        </w:tblPrEx>
        <w:trPr>
          <w:cantSplit/>
          <w:trHeight w:val="350"/>
          <w:jc w:val="center"/>
        </w:trPr>
        <w:tc>
          <w:tcPr>
            <w:tcW w:w="10356" w:type="dxa"/>
            <w:gridSpan w:val="3"/>
            <w:shd w:val="clear" w:color="auto" w:fill="204C81"/>
            <w:vAlign w:val="center"/>
          </w:tcPr>
          <w:p w14:paraId="4338967A"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1"/>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14:paraId="4338968D" w14:textId="77777777" w:rsidTr="00202BB5">
        <w:tblPrEx>
          <w:tblLook w:val="0000" w:firstRow="0" w:lastRow="0" w:firstColumn="0" w:lastColumn="0" w:noHBand="0" w:noVBand="0"/>
        </w:tblPrEx>
        <w:trPr>
          <w:cantSplit/>
          <w:trHeight w:val="621"/>
          <w:jc w:val="center"/>
        </w:trPr>
        <w:tc>
          <w:tcPr>
            <w:tcW w:w="4414" w:type="dxa"/>
            <w:gridSpan w:val="2"/>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03C06">
              <w:rPr>
                <w:rStyle w:val="BoxText"/>
                <w:rFonts w:asciiTheme="minorHAnsi" w:hAnsiTheme="minorHAnsi" w:cs="Arial"/>
                <w:b w:val="0"/>
                <w:sz w:val="24"/>
              </w:rPr>
            </w:r>
            <w:r w:rsidR="00903C0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03C06">
              <w:rPr>
                <w:rStyle w:val="BoxText"/>
                <w:rFonts w:asciiTheme="minorHAnsi" w:hAnsiTheme="minorHAnsi" w:cs="Arial"/>
                <w:b w:val="0"/>
                <w:sz w:val="24"/>
              </w:rPr>
            </w:r>
            <w:r w:rsidR="00903C0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03C06">
              <w:rPr>
                <w:rStyle w:val="BoxText"/>
                <w:rFonts w:asciiTheme="minorHAnsi" w:hAnsiTheme="minorHAnsi" w:cs="Arial"/>
                <w:b w:val="0"/>
                <w:sz w:val="24"/>
              </w:rPr>
            </w:r>
            <w:r w:rsidR="00903C0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03C06">
              <w:rPr>
                <w:rStyle w:val="BoxText"/>
                <w:rFonts w:asciiTheme="minorHAnsi" w:hAnsiTheme="minorHAnsi" w:cs="Arial"/>
                <w:b w:val="0"/>
                <w:sz w:val="24"/>
              </w:rPr>
            </w:r>
            <w:r w:rsidR="00903C0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03C06">
              <w:rPr>
                <w:rStyle w:val="BoxText"/>
                <w:rFonts w:asciiTheme="minorHAnsi" w:hAnsiTheme="minorHAnsi" w:cs="Arial"/>
                <w:b w:val="0"/>
                <w:sz w:val="24"/>
              </w:rPr>
            </w:r>
            <w:r w:rsidR="00903C0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03C06">
              <w:rPr>
                <w:rStyle w:val="BoxText"/>
                <w:rFonts w:asciiTheme="minorHAnsi" w:hAnsiTheme="minorHAnsi" w:cs="Arial"/>
                <w:b w:val="0"/>
                <w:sz w:val="24"/>
              </w:rPr>
            </w:r>
            <w:r w:rsidR="00903C0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03C06">
              <w:rPr>
                <w:rStyle w:val="BoxText"/>
                <w:rFonts w:asciiTheme="minorHAnsi" w:hAnsiTheme="minorHAnsi" w:cs="Arial"/>
                <w:b w:val="0"/>
                <w:sz w:val="24"/>
              </w:rPr>
            </w:r>
            <w:r w:rsidR="00903C0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03C06">
              <w:rPr>
                <w:rStyle w:val="BoxText"/>
                <w:rFonts w:asciiTheme="minorHAnsi" w:hAnsiTheme="minorHAnsi" w:cs="Arial"/>
                <w:b w:val="0"/>
                <w:sz w:val="24"/>
              </w:rPr>
            </w:r>
            <w:r w:rsidR="00903C0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03C06">
              <w:rPr>
                <w:rStyle w:val="BoxText"/>
                <w:rFonts w:asciiTheme="minorHAnsi" w:hAnsiTheme="minorHAnsi" w:cs="Arial"/>
                <w:b w:val="0"/>
                <w:sz w:val="24"/>
              </w:rPr>
            </w:r>
            <w:r w:rsidR="00903C0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03C06">
              <w:rPr>
                <w:rStyle w:val="BoxText"/>
                <w:rFonts w:asciiTheme="minorHAnsi" w:hAnsiTheme="minorHAnsi" w:cs="Arial"/>
                <w:b w:val="0"/>
                <w:sz w:val="24"/>
              </w:rPr>
            </w:r>
            <w:r w:rsidR="00903C0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03C06">
              <w:rPr>
                <w:rStyle w:val="BoxText"/>
                <w:rFonts w:asciiTheme="minorHAnsi" w:hAnsiTheme="minorHAnsi" w:cs="Arial"/>
                <w:b w:val="0"/>
                <w:sz w:val="24"/>
              </w:rPr>
            </w:r>
            <w:r w:rsidR="00903C0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03C06">
              <w:rPr>
                <w:rStyle w:val="BoxText"/>
                <w:rFonts w:asciiTheme="minorHAnsi" w:hAnsiTheme="minorHAnsi" w:cs="Arial"/>
                <w:b w:val="0"/>
                <w:sz w:val="24"/>
              </w:rPr>
            </w:r>
            <w:r w:rsidR="00903C0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03C06">
              <w:rPr>
                <w:rStyle w:val="BoxText"/>
                <w:rFonts w:asciiTheme="minorHAnsi" w:hAnsiTheme="minorHAnsi" w:cs="Arial"/>
                <w:b w:val="0"/>
                <w:sz w:val="24"/>
              </w:rPr>
            </w:r>
            <w:r w:rsidR="00903C0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03C06">
              <w:rPr>
                <w:rStyle w:val="BoxText"/>
                <w:rFonts w:asciiTheme="minorHAnsi" w:hAnsiTheme="minorHAnsi" w:cs="Arial"/>
                <w:b w:val="0"/>
                <w:sz w:val="24"/>
              </w:rPr>
            </w:r>
            <w:r w:rsidR="00903C0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03C06">
              <w:rPr>
                <w:rStyle w:val="BoxText"/>
                <w:rFonts w:asciiTheme="minorHAnsi" w:hAnsiTheme="minorHAnsi" w:cs="Arial"/>
                <w:b w:val="0"/>
                <w:sz w:val="24"/>
              </w:rPr>
            </w:r>
            <w:r w:rsidR="00903C0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03C06">
              <w:rPr>
                <w:rStyle w:val="BoxText"/>
                <w:rFonts w:asciiTheme="minorHAnsi" w:hAnsiTheme="minorHAnsi" w:cs="Arial"/>
                <w:b w:val="0"/>
                <w:sz w:val="24"/>
              </w:rPr>
            </w:r>
            <w:r w:rsidR="00903C0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903C06">
              <w:rPr>
                <w:rStyle w:val="BoxText"/>
                <w:rFonts w:asciiTheme="minorHAnsi" w:hAnsiTheme="minorHAnsi" w:cs="Arial"/>
                <w:b w:val="0"/>
                <w:sz w:val="24"/>
              </w:rPr>
            </w:r>
            <w:r w:rsidR="00903C06">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bl>
    <w:p w14:paraId="4607CD99" w14:textId="77777777" w:rsidR="00614E63" w:rsidRDefault="00614E63">
      <w:r>
        <w:br w:type="page"/>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tblGrid>
      <w:tr w:rsidR="00FD1345" w:rsidRPr="00081BCE" w14:paraId="4338968F" w14:textId="77777777" w:rsidTr="00FF5C65">
        <w:trPr>
          <w:cantSplit/>
          <w:jc w:val="center"/>
        </w:trPr>
        <w:tc>
          <w:tcPr>
            <w:tcW w:w="10345" w:type="dxa"/>
            <w:gridSpan w:val="4"/>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lastRenderedPageBreak/>
              <w:t>Provide the names and contact information for two references who could attest to your technical qualifications and your ability to work well in a group:</w:t>
            </w:r>
          </w:p>
        </w:tc>
      </w:tr>
      <w:tr w:rsidR="00FD1345" w:rsidRPr="00E23D20" w14:paraId="43389694" w14:textId="77777777" w:rsidTr="00FF5C65">
        <w:trPr>
          <w:cantSplit/>
          <w:jc w:val="center"/>
        </w:trPr>
        <w:tc>
          <w:tcPr>
            <w:tcW w:w="2164" w:type="dxa"/>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FF5C65">
        <w:trPr>
          <w:cantSplit/>
          <w:jc w:val="center"/>
        </w:trPr>
        <w:tc>
          <w:tcPr>
            <w:tcW w:w="2164" w:type="dxa"/>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01F0437E"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FF5C65">
        <w:trPr>
          <w:cantSplit/>
          <w:jc w:val="center"/>
        </w:trPr>
        <w:tc>
          <w:tcPr>
            <w:tcW w:w="2164" w:type="dxa"/>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FF5C65">
        <w:trPr>
          <w:cantSplit/>
          <w:jc w:val="center"/>
        </w:trPr>
        <w:tc>
          <w:tcPr>
            <w:tcW w:w="2164" w:type="dxa"/>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7959E055"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r w:rsidR="00202BB5" w:rsidRPr="004D5128" w14:paraId="23BF324E" w14:textId="77777777" w:rsidTr="00FF5C65">
        <w:tblPrEx>
          <w:tblLook w:val="04A0" w:firstRow="1" w:lastRow="0" w:firstColumn="1" w:lastColumn="0" w:noHBand="0" w:noVBand="1"/>
        </w:tblPrEx>
        <w:trPr>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1B7D04F" w14:textId="168E2BAA" w:rsidR="00202BB5" w:rsidRPr="004D5128" w:rsidRDefault="00202BB5" w:rsidP="00893E9D">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FF5C65">
        <w:tblPrEx>
          <w:tblLook w:val="04A0" w:firstRow="1" w:lastRow="0" w:firstColumn="1" w:lastColumn="0" w:noHBand="0" w:noVBand="1"/>
        </w:tblPrEx>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893E9D">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893E9D">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893E9D">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893E9D">
            <w:pPr>
              <w:spacing w:before="120" w:after="120"/>
              <w:rPr>
                <w:rStyle w:val="BoxText"/>
                <w:b w:val="0"/>
              </w:rPr>
            </w:pPr>
          </w:p>
        </w:tc>
      </w:tr>
      <w:tr w:rsidR="00202BB5" w14:paraId="79AF3B7F" w14:textId="77777777" w:rsidTr="00FF5C65">
        <w:tblPrEx>
          <w:tblLook w:val="04A0" w:firstRow="1" w:lastRow="0" w:firstColumn="1" w:lastColumn="0" w:noHBand="0" w:noVBand="1"/>
        </w:tblPrEx>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893E9D">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893E9D">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893E9D">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893E9D">
            <w:pPr>
              <w:spacing w:before="120" w:after="120"/>
              <w:rPr>
                <w:rStyle w:val="BoxText"/>
                <w:b w:val="0"/>
              </w:rPr>
            </w:pPr>
          </w:p>
        </w:tc>
      </w:tr>
    </w:tbl>
    <w:p w14:paraId="433896A4" w14:textId="77777777" w:rsidR="00FD1345" w:rsidRPr="00193AE7" w:rsidRDefault="00081BCE" w:rsidP="00FD1345">
      <w:pPr>
        <w:pStyle w:val="NormalTimes"/>
        <w:rPr>
          <w:rFonts w:asciiTheme="minorHAnsi" w:hAnsiTheme="minorHAnsi"/>
          <w:sz w:val="24"/>
          <w:szCs w:val="24"/>
        </w:rPr>
      </w:pPr>
      <w:r>
        <w:rPr>
          <w:rFonts w:asciiTheme="minorHAnsi" w:hAnsiTheme="minorHAnsi"/>
          <w:sz w:val="24"/>
          <w:szCs w:val="24"/>
        </w:rPr>
        <w:br/>
      </w:r>
    </w:p>
    <w:bookmarkEnd w:id="0"/>
    <w:p w14:paraId="433896A5" w14:textId="77777777" w:rsidR="002F2BFE" w:rsidRDefault="002F2BFE" w:rsidP="00102A01">
      <w:pPr>
        <w:pStyle w:val="Heading1"/>
      </w:pPr>
    </w:p>
    <w:sectPr w:rsidR="002F2BFE" w:rsidSect="00B40E27">
      <w:headerReference w:type="default" r:id="rId16"/>
      <w:footerReference w:type="default" r:id="rId17"/>
      <w:headerReference w:type="first" r:id="rId18"/>
      <w:footerReference w:type="first" r:id="rId19"/>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896A8" w14:textId="77777777" w:rsidR="00542197" w:rsidRDefault="00542197">
      <w:r>
        <w:separator/>
      </w:r>
    </w:p>
  </w:endnote>
  <w:endnote w:type="continuationSeparator" w:id="0">
    <w:p w14:paraId="433896A9" w14:textId="77777777" w:rsidR="00542197" w:rsidRDefault="0054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B" w14:textId="074F8735" w:rsidR="00542197" w:rsidRPr="00855BA8" w:rsidRDefault="00542197" w:rsidP="0002368A">
    <w:pPr>
      <w:pStyle w:val="Footer"/>
      <w:tabs>
        <w:tab w:val="clear" w:pos="10354"/>
        <w:tab w:val="right" w:pos="10350"/>
      </w:tabs>
      <w:ind w:left="0" w:right="18"/>
    </w:pPr>
    <w:r>
      <w:t>Unofficial Nomination Form</w:t>
    </w:r>
    <w:r>
      <w:br/>
    </w:r>
    <w:r w:rsidR="001D1021">
      <w:t>Projec</w:t>
    </w:r>
    <w:r w:rsidR="005F2F61">
      <w:t>t 2023-02 Performance of IBRs</w:t>
    </w:r>
    <w:r w:rsidRPr="00833311">
      <w:t xml:space="preserve"> | </w:t>
    </w:r>
    <w:r w:rsidR="001B0EF8">
      <w:t>February 2023</w:t>
    </w:r>
    <w:r>
      <w:tab/>
    </w:r>
    <w:r>
      <w:fldChar w:fldCharType="begin"/>
    </w:r>
    <w:r>
      <w:instrText xml:space="preserve"> PAGE </w:instrText>
    </w:r>
    <w:r>
      <w:fldChar w:fldCharType="separate"/>
    </w:r>
    <w:r w:rsidR="00903C06">
      <w:rPr>
        <w:noProof/>
      </w:rP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C8E73" w14:textId="77777777" w:rsidR="00542197" w:rsidRDefault="00542197" w:rsidP="00FF620E"/>
  <w:p w14:paraId="433896AE" w14:textId="7DE8CB49" w:rsidR="00542197" w:rsidRPr="00FF620E" w:rsidRDefault="00542197" w:rsidP="00FF620E">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896A6" w14:textId="77777777" w:rsidR="00542197" w:rsidRDefault="00542197">
      <w:r>
        <w:separator/>
      </w:r>
    </w:p>
  </w:footnote>
  <w:footnote w:type="continuationSeparator" w:id="0">
    <w:p w14:paraId="433896A7" w14:textId="77777777" w:rsidR="00542197" w:rsidRDefault="00542197">
      <w:r>
        <w:continuationSeparator/>
      </w:r>
    </w:p>
  </w:footnote>
  <w:footnote w:id="1">
    <w:p w14:paraId="433896B5" w14:textId="1EC9E9FB" w:rsidR="00542197" w:rsidRDefault="00542197"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A" w14:textId="3C2A65E0" w:rsidR="00542197" w:rsidRDefault="00542197">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C" w14:textId="72EE9A16" w:rsidR="00542197" w:rsidRDefault="00542197">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542197" w:rsidRDefault="0054219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3DB7484"/>
    <w:multiLevelType w:val="hybridMultilevel"/>
    <w:tmpl w:val="CECCF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5031D5"/>
    <w:multiLevelType w:val="hybridMultilevel"/>
    <w:tmpl w:val="D4DA6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C06863"/>
    <w:multiLevelType w:val="hybridMultilevel"/>
    <w:tmpl w:val="CE9CD1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2"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23"/>
  </w:num>
  <w:num w:numId="4">
    <w:abstractNumId w:val="19"/>
  </w:num>
  <w:num w:numId="5">
    <w:abstractNumId w:val="2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7"/>
  </w:num>
  <w:num w:numId="19">
    <w:abstractNumId w:val="11"/>
  </w:num>
  <w:num w:numId="20">
    <w:abstractNumId w:val="21"/>
  </w:num>
  <w:num w:numId="21">
    <w:abstractNumId w:val="16"/>
  </w:num>
  <w:num w:numId="22">
    <w:abstractNumId w:val="10"/>
  </w:num>
  <w:num w:numId="23">
    <w:abstractNumId w:val="25"/>
  </w:num>
  <w:num w:numId="24">
    <w:abstractNumId w:val="18"/>
  </w:num>
  <w:num w:numId="25">
    <w:abstractNumId w:val="1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2368A"/>
    <w:rsid w:val="000334DF"/>
    <w:rsid w:val="0004606C"/>
    <w:rsid w:val="00047E42"/>
    <w:rsid w:val="0005763D"/>
    <w:rsid w:val="00064B26"/>
    <w:rsid w:val="00081BCE"/>
    <w:rsid w:val="00090578"/>
    <w:rsid w:val="000A70BC"/>
    <w:rsid w:val="000B36CB"/>
    <w:rsid w:val="000B7A04"/>
    <w:rsid w:val="000C32BD"/>
    <w:rsid w:val="000D7162"/>
    <w:rsid w:val="000E3AB0"/>
    <w:rsid w:val="000F3492"/>
    <w:rsid w:val="00102A01"/>
    <w:rsid w:val="00104317"/>
    <w:rsid w:val="001346AA"/>
    <w:rsid w:val="00136931"/>
    <w:rsid w:val="001574EA"/>
    <w:rsid w:val="001713FA"/>
    <w:rsid w:val="00190C46"/>
    <w:rsid w:val="00193AE7"/>
    <w:rsid w:val="00196FDD"/>
    <w:rsid w:val="001A6FC8"/>
    <w:rsid w:val="001B0EF8"/>
    <w:rsid w:val="001D1021"/>
    <w:rsid w:val="001D47FD"/>
    <w:rsid w:val="001F52FD"/>
    <w:rsid w:val="00202BB5"/>
    <w:rsid w:val="00212AE0"/>
    <w:rsid w:val="00222203"/>
    <w:rsid w:val="00232245"/>
    <w:rsid w:val="002345A2"/>
    <w:rsid w:val="00240726"/>
    <w:rsid w:val="00257B0C"/>
    <w:rsid w:val="00260BED"/>
    <w:rsid w:val="00276BAB"/>
    <w:rsid w:val="00283FB4"/>
    <w:rsid w:val="00295E68"/>
    <w:rsid w:val="002B29E4"/>
    <w:rsid w:val="002E2423"/>
    <w:rsid w:val="002E488B"/>
    <w:rsid w:val="002F2BFE"/>
    <w:rsid w:val="00300ABD"/>
    <w:rsid w:val="003134D1"/>
    <w:rsid w:val="0034232A"/>
    <w:rsid w:val="00346B9A"/>
    <w:rsid w:val="00366A96"/>
    <w:rsid w:val="0038676B"/>
    <w:rsid w:val="0039275D"/>
    <w:rsid w:val="003E1C41"/>
    <w:rsid w:val="003E4AEF"/>
    <w:rsid w:val="0040580D"/>
    <w:rsid w:val="0041064C"/>
    <w:rsid w:val="00411D04"/>
    <w:rsid w:val="00442ED0"/>
    <w:rsid w:val="00456B99"/>
    <w:rsid w:val="004631BF"/>
    <w:rsid w:val="00467326"/>
    <w:rsid w:val="00476B91"/>
    <w:rsid w:val="004800C7"/>
    <w:rsid w:val="004859C6"/>
    <w:rsid w:val="0048765A"/>
    <w:rsid w:val="00487E9F"/>
    <w:rsid w:val="004A1B6D"/>
    <w:rsid w:val="004A60CD"/>
    <w:rsid w:val="004B2C45"/>
    <w:rsid w:val="004B7DE3"/>
    <w:rsid w:val="004D5953"/>
    <w:rsid w:val="004E37F1"/>
    <w:rsid w:val="004E7B5C"/>
    <w:rsid w:val="0050329F"/>
    <w:rsid w:val="00510652"/>
    <w:rsid w:val="005110E0"/>
    <w:rsid w:val="00520FD1"/>
    <w:rsid w:val="0052665C"/>
    <w:rsid w:val="005316C6"/>
    <w:rsid w:val="005316F3"/>
    <w:rsid w:val="00542197"/>
    <w:rsid w:val="00547A9A"/>
    <w:rsid w:val="00555F79"/>
    <w:rsid w:val="00563006"/>
    <w:rsid w:val="00565AB5"/>
    <w:rsid w:val="0057151A"/>
    <w:rsid w:val="00573832"/>
    <w:rsid w:val="00581CCD"/>
    <w:rsid w:val="00583A5C"/>
    <w:rsid w:val="005A721A"/>
    <w:rsid w:val="005B7382"/>
    <w:rsid w:val="005C6A4D"/>
    <w:rsid w:val="005D3F72"/>
    <w:rsid w:val="005D6185"/>
    <w:rsid w:val="005F1EA5"/>
    <w:rsid w:val="005F2F61"/>
    <w:rsid w:val="00614E63"/>
    <w:rsid w:val="0062446B"/>
    <w:rsid w:val="006258A8"/>
    <w:rsid w:val="00631E0B"/>
    <w:rsid w:val="00652754"/>
    <w:rsid w:val="00663305"/>
    <w:rsid w:val="00676CFA"/>
    <w:rsid w:val="006826D0"/>
    <w:rsid w:val="00692F16"/>
    <w:rsid w:val="00694CD1"/>
    <w:rsid w:val="006A71F1"/>
    <w:rsid w:val="006B3EC7"/>
    <w:rsid w:val="006B6C18"/>
    <w:rsid w:val="006C1F78"/>
    <w:rsid w:val="006C3C30"/>
    <w:rsid w:val="006C6BAC"/>
    <w:rsid w:val="006E67B7"/>
    <w:rsid w:val="006E7855"/>
    <w:rsid w:val="006E7949"/>
    <w:rsid w:val="007028C0"/>
    <w:rsid w:val="0070360B"/>
    <w:rsid w:val="00707018"/>
    <w:rsid w:val="0071489C"/>
    <w:rsid w:val="007254EA"/>
    <w:rsid w:val="00726A02"/>
    <w:rsid w:val="00733724"/>
    <w:rsid w:val="0074626C"/>
    <w:rsid w:val="007660B8"/>
    <w:rsid w:val="0077020E"/>
    <w:rsid w:val="00791651"/>
    <w:rsid w:val="007C5DB6"/>
    <w:rsid w:val="007E79B4"/>
    <w:rsid w:val="0080753A"/>
    <w:rsid w:val="00816016"/>
    <w:rsid w:val="00833311"/>
    <w:rsid w:val="00855BA8"/>
    <w:rsid w:val="0086391A"/>
    <w:rsid w:val="008866E7"/>
    <w:rsid w:val="00893E9D"/>
    <w:rsid w:val="00896153"/>
    <w:rsid w:val="008A07D5"/>
    <w:rsid w:val="008A2272"/>
    <w:rsid w:val="008B0861"/>
    <w:rsid w:val="008C572D"/>
    <w:rsid w:val="008F3E6E"/>
    <w:rsid w:val="00903C06"/>
    <w:rsid w:val="00905DC1"/>
    <w:rsid w:val="00930D3B"/>
    <w:rsid w:val="00972C26"/>
    <w:rsid w:val="00997A70"/>
    <w:rsid w:val="009A4ED6"/>
    <w:rsid w:val="009D1FCC"/>
    <w:rsid w:val="009D5288"/>
    <w:rsid w:val="009E317C"/>
    <w:rsid w:val="00A13FE8"/>
    <w:rsid w:val="00A15C0A"/>
    <w:rsid w:val="00A16653"/>
    <w:rsid w:val="00A35DA7"/>
    <w:rsid w:val="00A6738A"/>
    <w:rsid w:val="00A9087D"/>
    <w:rsid w:val="00AB4D4A"/>
    <w:rsid w:val="00AB4F21"/>
    <w:rsid w:val="00AC0C35"/>
    <w:rsid w:val="00AD1865"/>
    <w:rsid w:val="00AD3701"/>
    <w:rsid w:val="00AE69EC"/>
    <w:rsid w:val="00B146D4"/>
    <w:rsid w:val="00B240FF"/>
    <w:rsid w:val="00B375B5"/>
    <w:rsid w:val="00B40E27"/>
    <w:rsid w:val="00B62A1A"/>
    <w:rsid w:val="00B738EF"/>
    <w:rsid w:val="00B86AB0"/>
    <w:rsid w:val="00B96724"/>
    <w:rsid w:val="00BA295D"/>
    <w:rsid w:val="00BA34E0"/>
    <w:rsid w:val="00BB3014"/>
    <w:rsid w:val="00BE0D48"/>
    <w:rsid w:val="00BE5580"/>
    <w:rsid w:val="00BF789E"/>
    <w:rsid w:val="00BF7EF4"/>
    <w:rsid w:val="00C01772"/>
    <w:rsid w:val="00C1137D"/>
    <w:rsid w:val="00C31EA1"/>
    <w:rsid w:val="00C52B81"/>
    <w:rsid w:val="00C643E9"/>
    <w:rsid w:val="00C802A9"/>
    <w:rsid w:val="00C87293"/>
    <w:rsid w:val="00C975FA"/>
    <w:rsid w:val="00CC7BE7"/>
    <w:rsid w:val="00CD426E"/>
    <w:rsid w:val="00CF6E4A"/>
    <w:rsid w:val="00D06D7D"/>
    <w:rsid w:val="00D228D6"/>
    <w:rsid w:val="00D34F9C"/>
    <w:rsid w:val="00D56EBF"/>
    <w:rsid w:val="00D5715F"/>
    <w:rsid w:val="00D6564F"/>
    <w:rsid w:val="00D71B57"/>
    <w:rsid w:val="00D8646B"/>
    <w:rsid w:val="00D87778"/>
    <w:rsid w:val="00D933A3"/>
    <w:rsid w:val="00D945B5"/>
    <w:rsid w:val="00D94DDC"/>
    <w:rsid w:val="00D9670F"/>
    <w:rsid w:val="00D96A22"/>
    <w:rsid w:val="00DA13F7"/>
    <w:rsid w:val="00DA634C"/>
    <w:rsid w:val="00DB028B"/>
    <w:rsid w:val="00DB2B8D"/>
    <w:rsid w:val="00DB62EC"/>
    <w:rsid w:val="00DB6D7B"/>
    <w:rsid w:val="00DB7C23"/>
    <w:rsid w:val="00DD3E6B"/>
    <w:rsid w:val="00DD63A3"/>
    <w:rsid w:val="00DF628D"/>
    <w:rsid w:val="00E24246"/>
    <w:rsid w:val="00E64816"/>
    <w:rsid w:val="00E65B2F"/>
    <w:rsid w:val="00EB5258"/>
    <w:rsid w:val="00ED3B98"/>
    <w:rsid w:val="00EF4AB2"/>
    <w:rsid w:val="00F146A1"/>
    <w:rsid w:val="00F200CF"/>
    <w:rsid w:val="00F31926"/>
    <w:rsid w:val="00F359FF"/>
    <w:rsid w:val="00F5557A"/>
    <w:rsid w:val="00FB0AFF"/>
    <w:rsid w:val="00FB5404"/>
    <w:rsid w:val="00FC7B36"/>
    <w:rsid w:val="00FD1345"/>
    <w:rsid w:val="00FF1E1F"/>
    <w:rsid w:val="00FF5C65"/>
    <w:rsid w:val="00FF620E"/>
    <w:rsid w:val="00FF6BE1"/>
    <w:rsid w:val="00FF7D9F"/>
    <w:rsid w:val="1676E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0897"/>
    <o:shapelayout v:ext="edit">
      <o:idmap v:ext="edit" data="1"/>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iPriority w:val="99"/>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61281">
      <w:bodyDiv w:val="1"/>
      <w:marLeft w:val="0"/>
      <w:marRight w:val="0"/>
      <w:marTop w:val="0"/>
      <w:marBottom w:val="0"/>
      <w:divBdr>
        <w:top w:val="none" w:sz="0" w:space="0" w:color="auto"/>
        <w:left w:val="none" w:sz="0" w:space="0" w:color="auto"/>
        <w:bottom w:val="none" w:sz="0" w:space="0" w:color="auto"/>
        <w:right w:val="none" w:sz="0" w:space="0" w:color="auto"/>
      </w:divBdr>
    </w:div>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erc.checkboxonline.com/Project-2023-02-Performance-of-IBRs--SAR-Drafting-Tea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Dominique.Love@nerc.net"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www.nerc.com/pa/Stand/Pages/Project-2023-02-Performance-of-IBRs.aspx" TargetMode="External"/><Relationship Id="rId9"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Functional%20Model%20Advisory%20Group%20DL/FMAG_Inf_Functional%20Model%20v6%20(cle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cbf880be-c7c2-4487-81cc-39803b2f2238">V5FEZNQ3RRSY-729300196-2628</_dlc_DocId>
    <_dlc_DocIdUrl xmlns="cbf880be-c7c2-4487-81cc-39803b2f2238">
      <Url>http://departments.internal.nerc.com/StandardsDev/_layouts/15/DocIdRedir.aspx?ID=V5FEZNQ3RRSY-729300196-2628</Url>
      <Description>V5FEZNQ3RRSY-729300196-2628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174D6C2B66CD4EB429E807773890FF" ma:contentTypeVersion="1" ma:contentTypeDescription="Create a new document." ma:contentTypeScope="" ma:versionID="9d69a069dfbbf17568207be7c285c43b">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F4B71-2439-46EA-99E5-5B5E5885A987}"/>
</file>

<file path=customXml/itemProps2.xml><?xml version="1.0" encoding="utf-8"?>
<ds:datastoreItem xmlns:ds="http://schemas.openxmlformats.org/officeDocument/2006/customXml" ds:itemID="{1FA1D400-2C2F-43CE-9427-E3BA39C934FD}">
  <ds:schemaRefs>
    <ds:schemaRef ds:uri="http://purl.org/dc/dcmitype/"/>
    <ds:schemaRef ds:uri="http://schemas.microsoft.com/office/2006/documentManagement/types"/>
    <ds:schemaRef ds:uri="http://schemas.microsoft.com/office/2006/metadata/properties"/>
    <ds:schemaRef ds:uri="be72bb46-7b96-43f6-b3d2-cb56bca42853"/>
    <ds:schemaRef ds:uri="3e1050e7-7faf-40ec-88f1-5bdab33a6ff5"/>
    <ds:schemaRef ds:uri="http://schemas.microsoft.com/sharepoint/v3"/>
    <ds:schemaRef ds:uri="http://schemas.microsoft.com/sharepoint/v4"/>
    <ds:schemaRef ds:uri="http://purl.org/dc/terms/"/>
    <ds:schemaRef ds:uri="http://schemas.microsoft.com/office/infopath/2007/PartnerControls"/>
    <ds:schemaRef ds:uri="http://schemas.openxmlformats.org/package/2006/metadata/core-properties"/>
    <ds:schemaRef ds:uri="http://purl.org/dc/elements/1.1/"/>
    <ds:schemaRef ds:uri="http://www.w3.org/XML/1998/namespace"/>
  </ds:schemaRefs>
</ds:datastoreItem>
</file>

<file path=customXml/itemProps3.xml><?xml version="1.0" encoding="utf-8"?>
<ds:datastoreItem xmlns:ds="http://schemas.openxmlformats.org/officeDocument/2006/customXml" ds:itemID="{B41D145B-CFD9-4116-A1BB-5D163A6293A2}"/>
</file>

<file path=customXml/itemProps4.xml><?xml version="1.0" encoding="utf-8"?>
<ds:datastoreItem xmlns:ds="http://schemas.openxmlformats.org/officeDocument/2006/customXml" ds:itemID="{6F1A4FC4-884A-413B-B164-CD47CC1E03D9}">
  <ds:schemaRefs>
    <ds:schemaRef ds:uri="http://schemas.microsoft.com/sharepoint/events"/>
  </ds:schemaRefs>
</ds:datastoreItem>
</file>

<file path=customXml/itemProps5.xml><?xml version="1.0" encoding="utf-8"?>
<ds:datastoreItem xmlns:ds="http://schemas.openxmlformats.org/officeDocument/2006/customXml" ds:itemID="{35674CCF-C9D4-457D-92FB-87DD62AB96F3}">
  <ds:schemaRefs>
    <ds:schemaRef ds:uri="http://schemas.microsoft.com/sharepoint/v3/contenttype/forms"/>
  </ds:schemaRefs>
</ds:datastoreItem>
</file>

<file path=customXml/itemProps6.xml><?xml version="1.0" encoding="utf-8"?>
<ds:datastoreItem xmlns:ds="http://schemas.openxmlformats.org/officeDocument/2006/customXml" ds:itemID="{60627E58-06B6-4B72-8435-35CA37115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856</Words>
  <Characters>6017</Characters>
  <Application>Microsoft Office Word</Application>
  <DocSecurity>4</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Unofficial Nomination Form</cp:keywords>
  <dc:description/>
  <cp:lastModifiedBy/>
  <cp:revision>1</cp:revision>
  <dcterms:created xsi:type="dcterms:W3CDTF">2023-02-07T18:24:00Z</dcterms:created>
  <dcterms:modified xsi:type="dcterms:W3CDTF">2023-02-07T18:24:00Z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0x01010043174D6C2B66CD4EB429E807773890FF</vt:lpwstr>
  </property>
  <property fmtid="{D5CDD505-2E9C-101B-9397-08002B2CF9AE}" pid="3" name="_dlc_DocIdItemGuid">
    <vt:lpwstr>6e266bb8-8cbd-4fc3-8c32-a99a6b61562d</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10268;#Unofficial Nomination Form|7abeece3-6426-4a37-a640-66c063dff836</vt:lpwstr>
  </property>
  <property fmtid="{D5CDD505-2E9C-101B-9397-08002B2CF9AE}" pid="10" name="Document Status">
    <vt:lpwstr/>
  </property>
  <property fmtid="{D5CDD505-2E9C-101B-9397-08002B2CF9AE}" pid="11" name="Data Classification">
    <vt:lpwstr>1;#Confidential - Internal|aa40a886-0bc0-4ba6-a22c-37ccbc8c9bd8</vt:lpwstr>
  </property>
  <property fmtid="{D5CDD505-2E9C-101B-9397-08002B2CF9AE}" pid="12" name="ha854ffd4af946f1b23e64bfa0f7277a">
    <vt:lpwstr/>
  </property>
  <property fmtid="{D5CDD505-2E9C-101B-9397-08002B2CF9AE}" pid="13" name="Standards Project Number">
    <vt:lpwstr/>
  </property>
  <property fmtid="{D5CDD505-2E9C-101B-9397-08002B2CF9AE}" pid="14" name="_dlc_policyId">
    <vt:lpwstr/>
  </property>
  <property fmtid="{D5CDD505-2E9C-101B-9397-08002B2CF9AE}" pid="15" name="ItemRetentionFormula">
    <vt:lpwstr/>
  </property>
  <property fmtid="{D5CDD505-2E9C-101B-9397-08002B2CF9AE}" pid="16" name="Requirements Affected">
    <vt:lpwstr/>
  </property>
  <property fmtid="{D5CDD505-2E9C-101B-9397-08002B2CF9AE}" pid="17" name="Standard Action">
    <vt:lpwstr/>
  </property>
  <property fmtid="{D5CDD505-2E9C-101B-9397-08002B2CF9AE}" pid="18" name="Standard Number - New">
    <vt:lpwstr/>
  </property>
  <property fmtid="{D5CDD505-2E9C-101B-9397-08002B2CF9AE}" pid="19" name="SD Project Type">
    <vt:lpwstr/>
  </property>
</Properties>
</file>