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40A6" w14:textId="663CD397" w:rsidR="00B61968" w:rsidRPr="00B61968" w:rsidRDefault="00B61968" w:rsidP="00FD1345">
      <w:pPr>
        <w:pStyle w:val="DocumentTitle"/>
        <w:rPr>
          <w:color w:val="FF0000"/>
          <w:szCs w:val="44"/>
        </w:rPr>
      </w:pPr>
      <w:bookmarkStart w:id="0" w:name="_Toc195946478"/>
      <w:r w:rsidRPr="00B61968">
        <w:rPr>
          <w:color w:val="FF0000"/>
          <w:szCs w:val="44"/>
        </w:rPr>
        <w:t>UPDATED</w:t>
      </w:r>
    </w:p>
    <w:p w14:paraId="4338961C" w14:textId="4A9B9DEC" w:rsidR="00FD1345" w:rsidRDefault="004830B4" w:rsidP="00FD1345">
      <w:pPr>
        <w:pStyle w:val="DocumentTitle"/>
        <w:rPr>
          <w:rFonts w:ascii="Verdana" w:hAnsi="Verdana"/>
          <w:sz w:val="24"/>
        </w:rPr>
      </w:pPr>
      <w:r w:rsidRPr="00053E0D">
        <w:rPr>
          <w:szCs w:val="44"/>
        </w:rPr>
        <w:t>Uno</w:t>
      </w:r>
      <w:r w:rsidR="004A60CD" w:rsidRPr="00053E0D">
        <w:rPr>
          <w:szCs w:val="44"/>
        </w:rPr>
        <w:t>fficial</w:t>
      </w:r>
      <w:r w:rsidR="004A60CD" w:rsidRPr="00833311">
        <w:rPr>
          <w:szCs w:val="44"/>
        </w:rPr>
        <w:t xml:space="preserve"> </w:t>
      </w:r>
      <w:r w:rsidR="00193AE7" w:rsidRPr="00833311">
        <w:rPr>
          <w:szCs w:val="44"/>
        </w:rPr>
        <w:t>Nomination Form</w:t>
      </w:r>
      <w:r w:rsidR="00193AE7" w:rsidRPr="00833311">
        <w:rPr>
          <w:szCs w:val="44"/>
        </w:rPr>
        <w:br/>
      </w:r>
      <w:r w:rsidR="00833311" w:rsidRPr="00833311">
        <w:rPr>
          <w:b w:val="0"/>
          <w:sz w:val="32"/>
          <w:szCs w:val="32"/>
        </w:rPr>
        <w:t xml:space="preserve">Project </w:t>
      </w:r>
      <w:r w:rsidR="00677D02">
        <w:rPr>
          <w:b w:val="0"/>
          <w:sz w:val="32"/>
          <w:szCs w:val="32"/>
        </w:rPr>
        <w:t>2023-05</w:t>
      </w:r>
      <w:r w:rsidR="00430D1D">
        <w:rPr>
          <w:b w:val="0"/>
          <w:sz w:val="32"/>
          <w:szCs w:val="32"/>
        </w:rPr>
        <w:t xml:space="preserve"> </w:t>
      </w:r>
      <w:r w:rsidR="00677D02">
        <w:rPr>
          <w:b w:val="0"/>
          <w:sz w:val="32"/>
          <w:szCs w:val="32"/>
        </w:rPr>
        <w:t>Modifications to FAC-001 and FAC-002</w:t>
      </w:r>
      <w:r w:rsidR="0000166A" w:rsidRPr="00833311">
        <w:rPr>
          <w:b w:val="0"/>
          <w:sz w:val="36"/>
          <w:szCs w:val="36"/>
        </w:rPr>
        <w:br/>
      </w:r>
    </w:p>
    <w:p w14:paraId="4338961D" w14:textId="09B5C607"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w:t>
      </w:r>
      <w:r w:rsidRPr="00101E12">
        <w:rPr>
          <w:rFonts w:cs="Arial"/>
        </w:rPr>
        <w:t xml:space="preserve">the </w:t>
      </w:r>
      <w:hyperlink r:id="rId13" w:history="1">
        <w:r w:rsidR="00833311" w:rsidRPr="00101E12">
          <w:rPr>
            <w:rStyle w:val="Hyperlink"/>
            <w:rFonts w:cs="Arial"/>
          </w:rPr>
          <w:t>electronic form</w:t>
        </w:r>
      </w:hyperlink>
      <w:r w:rsidR="00833311">
        <w:rPr>
          <w:rFonts w:cs="Arial"/>
        </w:rPr>
        <w:t xml:space="preserve"> </w:t>
      </w:r>
      <w:r>
        <w:rPr>
          <w:rFonts w:cs="Arial"/>
        </w:rPr>
        <w:t xml:space="preserve">to submit nominations </w:t>
      </w:r>
      <w:r w:rsidR="00047E42">
        <w:rPr>
          <w:rFonts w:cs="Arial"/>
        </w:rPr>
        <w:t xml:space="preserve">for </w:t>
      </w:r>
      <w:r w:rsidR="00047E42" w:rsidRPr="00047E42">
        <w:rPr>
          <w:rFonts w:cs="Arial"/>
          <w:b/>
        </w:rPr>
        <w:t xml:space="preserve">Project </w:t>
      </w:r>
      <w:r w:rsidR="00677D02">
        <w:rPr>
          <w:rFonts w:cs="Arial"/>
          <w:b/>
        </w:rPr>
        <w:t>2023-05</w:t>
      </w:r>
      <w:r w:rsidR="00430D1D">
        <w:rPr>
          <w:rFonts w:cs="Arial"/>
          <w:b/>
        </w:rPr>
        <w:t xml:space="preserve"> </w:t>
      </w:r>
      <w:r w:rsidR="00677D02">
        <w:rPr>
          <w:rFonts w:cs="Arial"/>
          <w:b/>
        </w:rPr>
        <w:t>Modifications to FAC-001 and FAC-002</w:t>
      </w:r>
      <w:r w:rsidR="00047E42">
        <w:rPr>
          <w:rFonts w:cs="Arial"/>
        </w:rPr>
        <w:t xml:space="preserve"> drafting team members </w:t>
      </w:r>
      <w:r w:rsidR="00833311" w:rsidRPr="00B61968">
        <w:rPr>
          <w:rFonts w:cs="Arial"/>
          <w:color w:val="FF0000"/>
        </w:rPr>
        <w:t>by</w:t>
      </w:r>
      <w:r w:rsidRPr="00B61968">
        <w:rPr>
          <w:rFonts w:cs="Arial"/>
          <w:color w:val="FF0000"/>
        </w:rPr>
        <w:t xml:space="preserve"> </w:t>
      </w:r>
      <w:r w:rsidR="00663305" w:rsidRPr="00B61968">
        <w:rPr>
          <w:rStyle w:val="Strong"/>
          <w:rFonts w:ascii="Calibri" w:hAnsi="Calibri" w:cs="Arial"/>
          <w:color w:val="FF0000"/>
        </w:rPr>
        <w:t xml:space="preserve">8 p.m. Eastern, </w:t>
      </w:r>
      <w:r w:rsidR="00E13673">
        <w:rPr>
          <w:rStyle w:val="Strong"/>
          <w:rFonts w:ascii="Calibri" w:hAnsi="Calibri" w:cs="Arial"/>
          <w:color w:val="FF0000"/>
        </w:rPr>
        <w:t>Wednesday</w:t>
      </w:r>
      <w:r w:rsidR="00CC5F5D" w:rsidRPr="00B61968">
        <w:rPr>
          <w:rStyle w:val="Strong"/>
          <w:rFonts w:ascii="Calibri" w:hAnsi="Calibri" w:cs="Arial"/>
          <w:color w:val="FF0000"/>
        </w:rPr>
        <w:t xml:space="preserve">, </w:t>
      </w:r>
      <w:r w:rsidR="00677D02" w:rsidRPr="00B61968">
        <w:rPr>
          <w:rStyle w:val="Strong"/>
          <w:rFonts w:ascii="Calibri" w:hAnsi="Calibri" w:cs="Arial"/>
          <w:color w:val="FF0000"/>
        </w:rPr>
        <w:t xml:space="preserve">September </w:t>
      </w:r>
      <w:r w:rsidR="00B61968" w:rsidRPr="00B61968">
        <w:rPr>
          <w:rStyle w:val="Strong"/>
          <w:rFonts w:ascii="Calibri" w:hAnsi="Calibri" w:cs="Arial"/>
          <w:color w:val="FF0000"/>
        </w:rPr>
        <w:t>2</w:t>
      </w:r>
      <w:r w:rsidR="00E13673">
        <w:rPr>
          <w:rStyle w:val="Strong"/>
          <w:rFonts w:ascii="Calibri" w:hAnsi="Calibri" w:cs="Arial"/>
          <w:color w:val="FF0000"/>
        </w:rPr>
        <w:t>7</w:t>
      </w:r>
      <w:r w:rsidR="00430D1D" w:rsidRPr="00B61968">
        <w:rPr>
          <w:rStyle w:val="Strong"/>
          <w:rFonts w:ascii="Calibri" w:hAnsi="Calibri" w:cs="Arial"/>
          <w:color w:val="FF0000"/>
        </w:rPr>
        <w:t>, 2023</w:t>
      </w:r>
      <w:r w:rsidR="00430D1D">
        <w:rPr>
          <w:rStyle w:val="Strong"/>
          <w:rFonts w:ascii="Calibri" w:hAnsi="Calibri" w:cs="Arial"/>
        </w:rPr>
        <w:t>.</w:t>
      </w:r>
      <w:r w:rsidR="00816016" w:rsidRPr="00816016">
        <w:rPr>
          <w:rFonts w:cs="Arial"/>
        </w:rPr>
        <w:t xml:space="preserve"> </w:t>
      </w:r>
      <w:r w:rsidR="00663305">
        <w:rPr>
          <w:rFonts w:ascii="Calibri" w:hAnsi="Calibri" w:cs="Arial"/>
        </w:rPr>
        <w:t xml:space="preserve">This </w:t>
      </w:r>
      <w:r w:rsidR="00663305" w:rsidRPr="00053E0D">
        <w:rPr>
          <w:rFonts w:ascii="Calibri" w:hAnsi="Calibri" w:cs="Arial"/>
        </w:rPr>
        <w:t>unofficial</w:t>
      </w:r>
      <w:r w:rsidR="00663305">
        <w:rPr>
          <w:rFonts w:ascii="Calibri" w:hAnsi="Calibri" w:cs="Arial"/>
        </w:rPr>
        <w:t xml:space="preserve"> version is provided to assist nominees in compiling the information necessary to submit the electronic form.</w:t>
      </w:r>
      <w:r>
        <w:rPr>
          <w:rFonts w:ascii="Calibri" w:hAnsi="Calibri" w:cs="Arial"/>
        </w:rPr>
        <w:br/>
      </w:r>
      <w:r>
        <w:rPr>
          <w:rFonts w:cs="Arial"/>
        </w:rPr>
        <w:t xml:space="preserve"> </w:t>
      </w:r>
    </w:p>
    <w:p w14:paraId="4338961E" w14:textId="77436886"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w:t>
      </w:r>
      <w:r w:rsidR="00833311" w:rsidRPr="00EA5D19">
        <w:t xml:space="preserve">the </w:t>
      </w:r>
      <w:hyperlink r:id="rId14" w:history="1">
        <w:r w:rsidR="00CF39AF" w:rsidRPr="00EA5D19">
          <w:rPr>
            <w:rStyle w:val="Hyperlink"/>
          </w:rPr>
          <w:t>project page</w:t>
        </w:r>
      </w:hyperlink>
      <w:r w:rsidR="00833311" w:rsidRPr="00EA5D19">
        <w:t>. If</w:t>
      </w:r>
      <w:r w:rsidR="00833311" w:rsidRPr="00786AD7">
        <w:t xml:space="preserve"> you have questions</w:t>
      </w:r>
      <w:r w:rsidR="00833311">
        <w:t xml:space="preserve">, </w:t>
      </w:r>
      <w:r w:rsidR="00833311" w:rsidRPr="00C74DBC">
        <w:t>contact</w:t>
      </w:r>
      <w:r w:rsidR="00833311">
        <w:t xml:space="preserve"> </w:t>
      </w:r>
      <w:r w:rsidR="00053E0D">
        <w:t>Standards Developer</w:t>
      </w:r>
      <w:r w:rsidR="00827341">
        <w:t xml:space="preserve">, </w:t>
      </w:r>
      <w:hyperlink r:id="rId15" w:history="1">
        <w:r w:rsidR="00B61968" w:rsidRPr="00B61968">
          <w:rPr>
            <w:rStyle w:val="Hyperlink"/>
          </w:rPr>
          <w:t>Josh Blume</w:t>
        </w:r>
      </w:hyperlink>
      <w:r w:rsidR="00677D02">
        <w:t xml:space="preserve"> (via email), or at </w:t>
      </w:r>
      <w:r w:rsidR="00EF78BA" w:rsidRPr="00EF78BA">
        <w:t>470-755-0346</w:t>
      </w:r>
      <w:r w:rsidR="00827341">
        <w:t>.</w:t>
      </w:r>
    </w:p>
    <w:p w14:paraId="1B4C2352" w14:textId="2C89B9FE" w:rsidR="007028C0" w:rsidRDefault="007028C0" w:rsidP="0062446B">
      <w:pPr>
        <w:ind w:left="-5" w:right="378"/>
        <w:rPr>
          <w:color w:val="000000"/>
        </w:rPr>
      </w:pPr>
    </w:p>
    <w:p w14:paraId="727E1C46" w14:textId="57C6DBD7" w:rsidR="00827341" w:rsidRDefault="0057151A" w:rsidP="00827341">
      <w:r>
        <w:rPr>
          <w:rStyle w:val="BoxText"/>
          <w:rFonts w:ascii="Tahoma" w:hAnsi="Tahoma" w:cs="Tahoma"/>
          <w:sz w:val="22"/>
          <w:szCs w:val="22"/>
        </w:rPr>
        <w:t>Background</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bookmarkStart w:id="1" w:name="_Toc195946482"/>
      <w:r w:rsidR="00677D02">
        <w:t xml:space="preserve">The NERC </w:t>
      </w:r>
      <w:r w:rsidR="00677D02">
        <w:rPr>
          <w:lang w:eastAsia="zh-CN"/>
        </w:rPr>
        <w:t xml:space="preserve">System Performance Impacts of Distributed Energy Resources Work Group (SPIDERWG) </w:t>
      </w:r>
      <w:r w:rsidR="00677D02">
        <w:t xml:space="preserve">evaluated the current body of NERC Reliability Standards and the requirements within those standards for distributed energy resource (DER) applicability and effectiveness with increasing penetrations of DER. This review is housed in the SPIDERWG </w:t>
      </w:r>
      <w:r w:rsidR="00677D02">
        <w:rPr>
          <w:i/>
        </w:rPr>
        <w:t>White Paper: NERC Reliability Standards Review</w:t>
      </w:r>
      <w:r w:rsidR="00677D02">
        <w:t>.</w:t>
      </w:r>
      <w:r w:rsidR="00677D02">
        <w:rPr>
          <w:rStyle w:val="FootnoteReference"/>
        </w:rPr>
        <w:footnoteReference w:id="2"/>
      </w:r>
      <w:r w:rsidR="00677D02">
        <w:t xml:space="preserve"> The review took place between the years 2018 and 2022, culminating in a handful of SARs which included the SARs for FAC-001-4 and FAC-002-4. Both of these standards were identified as needing refinement, such that the reliability at the transmission to distribution interface (T-D interface) is maintained.</w:t>
      </w:r>
    </w:p>
    <w:p w14:paraId="02ECA24C" w14:textId="1A58A430" w:rsidR="00677D02" w:rsidRDefault="00677D02" w:rsidP="00827341"/>
    <w:p w14:paraId="559F90D0" w14:textId="33C1237E" w:rsidR="00677D02" w:rsidRPr="00677D02" w:rsidRDefault="00677D02" w:rsidP="00827341">
      <w:r>
        <w:t>The RSTC endorsed the SARs at its March 22, 2023 meeting.</w:t>
      </w:r>
      <w:r>
        <w:rPr>
          <w:rStyle w:val="FootnoteReference"/>
        </w:rPr>
        <w:footnoteReference w:id="3"/>
      </w:r>
    </w:p>
    <w:bookmarkEnd w:id="1"/>
    <w:p w14:paraId="5847B2E1" w14:textId="7A5D9084" w:rsidR="0057151A" w:rsidRPr="00552452" w:rsidRDefault="0057151A" w:rsidP="00827341">
      <w:pPr>
        <w:pStyle w:val="default0"/>
        <w:rPr>
          <w:rFonts w:asciiTheme="minorHAnsi" w:hAnsiTheme="minorHAnsi" w:cstheme="minorHAnsi"/>
          <w:b/>
          <w:bCs/>
        </w:rPr>
      </w:pPr>
    </w:p>
    <w:p w14:paraId="7B3BF2D3" w14:textId="0F69FF36" w:rsidR="0057151A" w:rsidRPr="00476B91" w:rsidRDefault="0057151A" w:rsidP="0057151A">
      <w:pPr>
        <w:shd w:val="clear" w:color="auto" w:fill="FFFFFF"/>
        <w:ind w:left="1" w:right="2"/>
      </w:pPr>
      <w:r w:rsidRPr="00833311">
        <w:rPr>
          <w:rFonts w:cs="Tahoma"/>
          <w:b/>
          <w:bCs/>
          <w:color w:val="000000"/>
        </w:rPr>
        <w:t>Standard</w:t>
      </w:r>
      <w:r>
        <w:rPr>
          <w:rFonts w:cs="Tahoma"/>
          <w:b/>
          <w:bCs/>
          <w:color w:val="000000"/>
        </w:rPr>
        <w:t>(</w:t>
      </w:r>
      <w:r w:rsidRPr="00833311">
        <w:rPr>
          <w:rFonts w:cs="Tahoma"/>
          <w:b/>
          <w:bCs/>
          <w:color w:val="000000"/>
        </w:rPr>
        <w:t>s</w:t>
      </w:r>
      <w:r>
        <w:rPr>
          <w:rFonts w:cs="Tahoma"/>
          <w:b/>
          <w:bCs/>
          <w:color w:val="000000"/>
        </w:rPr>
        <w:t>)</w:t>
      </w:r>
      <w:r w:rsidRPr="00833311">
        <w:rPr>
          <w:rFonts w:cs="Tahoma"/>
          <w:b/>
          <w:bCs/>
          <w:color w:val="000000"/>
        </w:rPr>
        <w:t xml:space="preserve"> affected:</w:t>
      </w:r>
      <w:r w:rsidRPr="00476B91">
        <w:rPr>
          <w:rFonts w:cs="Tahoma"/>
          <w:b/>
          <w:bCs/>
          <w:color w:val="000000"/>
        </w:rPr>
        <w:t xml:space="preserve"> </w:t>
      </w:r>
      <w:r w:rsidR="00677D02">
        <w:rPr>
          <w:rFonts w:cs="Tahoma"/>
          <w:b/>
          <w:bCs/>
          <w:color w:val="000000"/>
        </w:rPr>
        <w:t>FAC-001-4, FAC-002-4</w:t>
      </w:r>
    </w:p>
    <w:p w14:paraId="5A05FA11" w14:textId="539936C0" w:rsidR="00B96724" w:rsidRDefault="0057151A" w:rsidP="00B96724">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r w:rsidR="00B96724">
        <w:rPr>
          <w:color w:val="000000"/>
        </w:rPr>
        <w:t xml:space="preserve"> </w:t>
      </w:r>
      <w:r w:rsidR="00B96724" w:rsidRPr="00B367D4">
        <w:rPr>
          <w:color w:val="000000"/>
        </w:rPr>
        <w:t xml:space="preserve">By submitting a nomination form, you are indicating your willingness and agreement to actively participate in </w:t>
      </w:r>
      <w:r w:rsidR="00B96724">
        <w:rPr>
          <w:color w:val="000000"/>
        </w:rPr>
        <w:t xml:space="preserve">face-to-face meetings and </w:t>
      </w:r>
      <w:r w:rsidR="00B96724" w:rsidRPr="00B367D4">
        <w:rPr>
          <w:color w:val="000000"/>
        </w:rPr>
        <w:t>conference calls.</w:t>
      </w:r>
      <w:r w:rsidR="00B96724">
        <w:rPr>
          <w:color w:val="000000"/>
        </w:rPr>
        <w:t xml:space="preserve"> </w:t>
      </w:r>
    </w:p>
    <w:p w14:paraId="336B4F6C" w14:textId="3B21993B" w:rsidR="0057151A" w:rsidRDefault="0057151A" w:rsidP="00487E9F">
      <w:pPr>
        <w:ind w:left="-5" w:right="378"/>
        <w:rPr>
          <w:color w:val="000000"/>
        </w:rPr>
      </w:pPr>
    </w:p>
    <w:p w14:paraId="130044DA" w14:textId="1A9F5C8F" w:rsidR="008E0175" w:rsidRDefault="00834981" w:rsidP="00487E9F">
      <w:pPr>
        <w:ind w:left="-5" w:right="378"/>
        <w:rPr>
          <w:color w:val="000000"/>
        </w:rPr>
      </w:pPr>
      <w:r w:rsidRPr="001C246A">
        <w:rPr>
          <w:color w:val="000000"/>
        </w:rPr>
        <w:t xml:space="preserve">NERC is seeking individuals who have significant subject matter expertise with </w:t>
      </w:r>
      <w:r>
        <w:rPr>
          <w:color w:val="000000"/>
        </w:rPr>
        <w:t xml:space="preserve">DER and </w:t>
      </w:r>
      <w:r w:rsidRPr="001C246A">
        <w:rPr>
          <w:color w:val="000000"/>
        </w:rPr>
        <w:t xml:space="preserve">facility interconnection requirements and studies. </w:t>
      </w:r>
      <w:r w:rsidRPr="001C246A">
        <w:t>Expertise with FERC Open Access Transmission Tariff (OATT) implementation is also needed.</w:t>
      </w:r>
      <w:r>
        <w:t xml:space="preserve"> </w:t>
      </w:r>
      <w:r w:rsidR="008E0175">
        <w:rPr>
          <w:color w:val="000000"/>
        </w:rPr>
        <w:t xml:space="preserve"> </w:t>
      </w:r>
    </w:p>
    <w:p w14:paraId="35F2F84A" w14:textId="77777777" w:rsidR="008E0175" w:rsidRDefault="008E0175" w:rsidP="00487E9F">
      <w:pPr>
        <w:ind w:left="-5" w:right="378"/>
        <w:rPr>
          <w:color w:val="000000"/>
        </w:rPr>
      </w:pPr>
    </w:p>
    <w:p w14:paraId="57EC19B5" w14:textId="11F8B5D3" w:rsidR="0057151A" w:rsidRDefault="00487E9F" w:rsidP="00E4642B">
      <w:pPr>
        <w:ind w:left="-5" w:right="378"/>
        <w:rPr>
          <w:rFonts w:ascii="Verdana" w:hAnsi="Verdana" w:cs="Arial"/>
          <w:sz w:val="18"/>
          <w:szCs w:val="18"/>
        </w:rPr>
      </w:pPr>
      <w:r w:rsidRPr="004C0DCD">
        <w:rPr>
          <w:color w:val="000000"/>
        </w:rPr>
        <w:t xml:space="preserve">The time commitment for these projects is expected to be up to </w:t>
      </w:r>
      <w:r w:rsidR="00834981">
        <w:rPr>
          <w:color w:val="000000"/>
        </w:rPr>
        <w:t>one</w:t>
      </w:r>
      <w:r w:rsidRPr="004C0DCD">
        <w:rPr>
          <w:color w:val="000000"/>
        </w:rPr>
        <w:t xml:space="preserve"> face-to-face meeting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w:t>
      </w:r>
      <w:r w:rsidRPr="004C0DCD">
        <w:rPr>
          <w:color w:val="000000"/>
        </w:rPr>
        <w:lastRenderedPageBreak/>
        <w:t xml:space="preserve">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4338962C" w14:textId="4DF6717C"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0D641D79"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proofErr w:type="gramStart"/>
            <w:r w:rsidR="00C52B81">
              <w:rPr>
                <w:rFonts w:cs="Arial"/>
                <w:b/>
              </w:rPr>
              <w:t>t</w:t>
            </w:r>
            <w:r w:rsidRPr="00193AE7">
              <w:rPr>
                <w:rFonts w:cs="Arial"/>
                <w:b/>
              </w:rPr>
              <w:t>eam</w:t>
            </w:r>
            <w:proofErr w:type="gramEnd"/>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000000">
              <w:rPr>
                <w:rStyle w:val="BoxText"/>
                <w:rFonts w:ascii="Verdana" w:hAnsi="Verdana"/>
                <w:b w:val="0"/>
                <w:sz w:val="24"/>
              </w:rPr>
            </w:r>
            <w:r w:rsidR="0000000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119EEC50" w:rsidR="00FD1345" w:rsidRPr="00081BCE" w:rsidRDefault="00FD1345" w:rsidP="00942F72">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4CB58D0"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FFA7" w14:textId="77777777" w:rsidR="00D372FA" w:rsidRDefault="00D372FA">
      <w:r>
        <w:separator/>
      </w:r>
    </w:p>
  </w:endnote>
  <w:endnote w:type="continuationSeparator" w:id="0">
    <w:p w14:paraId="57CF3BF4" w14:textId="77777777" w:rsidR="00D372FA" w:rsidRDefault="00D372FA">
      <w:r>
        <w:continuationSeparator/>
      </w:r>
    </w:p>
  </w:endnote>
  <w:endnote w:type="continuationNotice" w:id="1">
    <w:p w14:paraId="46E5176D" w14:textId="77777777" w:rsidR="00D372FA" w:rsidRDefault="00D37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B" w14:textId="2F7C0230" w:rsidR="00896153" w:rsidRPr="00855BA8" w:rsidRDefault="00834981" w:rsidP="0002368A">
    <w:pPr>
      <w:pStyle w:val="Footer"/>
      <w:tabs>
        <w:tab w:val="clear" w:pos="10354"/>
        <w:tab w:val="right" w:pos="10350"/>
      </w:tabs>
      <w:ind w:left="0" w:right="18"/>
    </w:pPr>
    <w:r w:rsidRPr="00053E0D">
      <w:t>Uno</w:t>
    </w:r>
    <w:r w:rsidR="00896153" w:rsidRPr="00053E0D">
      <w:t>fficial</w:t>
    </w:r>
    <w:r w:rsidR="00896153">
      <w:t xml:space="preserve"> Nomination Form</w:t>
    </w:r>
    <w:r w:rsidR="0002368A">
      <w:br/>
    </w:r>
    <w:r w:rsidR="00676CFA" w:rsidRPr="00833311">
      <w:t xml:space="preserve">Project </w:t>
    </w:r>
    <w:r>
      <w:t>2023-05</w:t>
    </w:r>
    <w:r w:rsidR="00827341">
      <w:t xml:space="preserve"> </w:t>
    </w:r>
    <w:r>
      <w:t>Modifications to FAC-001 and FAC-002</w:t>
    </w:r>
    <w:r w:rsidR="00833311" w:rsidRPr="00833311">
      <w:t xml:space="preserve"> | </w:t>
    </w:r>
    <w:r w:rsidR="00E13673">
      <w:t>September</w:t>
    </w:r>
    <w:r w:rsidR="00827341">
      <w:t xml:space="preserve"> 2023</w:t>
    </w:r>
    <w:r w:rsidR="00896153">
      <w:tab/>
    </w:r>
    <w:r w:rsidR="001F52FD">
      <w:fldChar w:fldCharType="begin"/>
    </w:r>
    <w:r w:rsidR="001F52FD">
      <w:instrText xml:space="preserve"> PAGE </w:instrText>
    </w:r>
    <w:r w:rsidR="001F52FD">
      <w:fldChar w:fldCharType="separate"/>
    </w:r>
    <w:r w:rsidR="00053E0D">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6A2D" w14:textId="77777777" w:rsidR="00D372FA" w:rsidRDefault="00D372FA">
      <w:r>
        <w:separator/>
      </w:r>
    </w:p>
  </w:footnote>
  <w:footnote w:type="continuationSeparator" w:id="0">
    <w:p w14:paraId="2FDE910C" w14:textId="77777777" w:rsidR="00D372FA" w:rsidRDefault="00D372FA">
      <w:r>
        <w:continuationSeparator/>
      </w:r>
    </w:p>
  </w:footnote>
  <w:footnote w:type="continuationNotice" w:id="1">
    <w:p w14:paraId="2D3192BE" w14:textId="77777777" w:rsidR="00D372FA" w:rsidRDefault="00D372FA"/>
  </w:footnote>
  <w:footnote w:id="2">
    <w:p w14:paraId="574AD8FC" w14:textId="77777777" w:rsidR="00677D02" w:rsidRDefault="00677D02" w:rsidP="00677D02">
      <w:pPr>
        <w:pStyle w:val="FootnoteText"/>
      </w:pPr>
      <w:r>
        <w:rPr>
          <w:rStyle w:val="FootnoteReference"/>
        </w:rPr>
        <w:footnoteRef/>
      </w:r>
      <w:r>
        <w:t xml:space="preserve"> Available here: </w:t>
      </w:r>
      <w:hyperlink r:id="rId1" w:anchor=":~:text=SPIDERWG%20found%20that%20it%20would%20be%20beneficial%20to,e.g.%2C%20National%20Association%20of%20Regulatory%20Utility%20Commissioners%20%28NARUC%29" w:history="1">
        <w:r w:rsidRPr="000B1184">
          <w:rPr>
            <w:rStyle w:val="Hyperlink"/>
          </w:rPr>
          <w:t>https://www.nerc.com/comm/RSTC_Reliability_Guidelines/Whitepaper_SPIDERWG_Standards_Review.pdf#:~:text=SPIDERWG%20found%20that%20it%20would%20be%20beneficial%20to,e.g.%2C%20National%20Association%20of%20Regulatory%20Utility%20Commissioners%20%28NARUC%29</w:t>
        </w:r>
      </w:hyperlink>
      <w:r w:rsidRPr="00C3588E">
        <w:t>.</w:t>
      </w:r>
      <w:r>
        <w:t xml:space="preserve"> </w:t>
      </w:r>
    </w:p>
  </w:footnote>
  <w:footnote w:id="3">
    <w:p w14:paraId="45505CE4" w14:textId="1D65A309" w:rsidR="00677D02" w:rsidRDefault="00677D02" w:rsidP="00677D02">
      <w:pPr>
        <w:pStyle w:val="FootnoteText"/>
      </w:pPr>
      <w:r w:rsidRPr="00B2510E">
        <w:rPr>
          <w:rStyle w:val="FootnoteReference"/>
        </w:rPr>
        <w:footnoteRef/>
      </w:r>
      <w:r w:rsidRPr="00303433">
        <w:t xml:space="preserve"> </w:t>
      </w:r>
      <w:hyperlink r:id="rId2" w:history="1">
        <w:r w:rsidR="00CF39AF" w:rsidRPr="00EA5B58">
          <w:rPr>
            <w:rStyle w:val="Hyperlink"/>
          </w:rPr>
          <w:t>https://www.nerc.com/comm/RSTC/AgendaHighlightsandMinutes/RSTC_Meeting_Materials_Package_March_22_2023.pdf</w:t>
        </w:r>
      </w:hyperlink>
      <w:r w:rsidR="00CF39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C" w14:textId="72EE9A16" w:rsidR="00896153" w:rsidRDefault="00260BED">
    <w:r>
      <w:rPr>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512519">
    <w:abstractNumId w:val="19"/>
  </w:num>
  <w:num w:numId="2" w16cid:durableId="1569723770">
    <w:abstractNumId w:val="12"/>
  </w:num>
  <w:num w:numId="3" w16cid:durableId="263852157">
    <w:abstractNumId w:val="20"/>
  </w:num>
  <w:num w:numId="4" w16cid:durableId="664012025">
    <w:abstractNumId w:val="16"/>
  </w:num>
  <w:num w:numId="5" w16cid:durableId="2129927055">
    <w:abstractNumId w:val="21"/>
  </w:num>
  <w:num w:numId="6" w16cid:durableId="1779912818">
    <w:abstractNumId w:val="9"/>
  </w:num>
  <w:num w:numId="7" w16cid:durableId="1785298622">
    <w:abstractNumId w:val="7"/>
  </w:num>
  <w:num w:numId="8" w16cid:durableId="1385326632">
    <w:abstractNumId w:val="6"/>
  </w:num>
  <w:num w:numId="9" w16cid:durableId="1854372062">
    <w:abstractNumId w:val="5"/>
  </w:num>
  <w:num w:numId="10" w16cid:durableId="1898668229">
    <w:abstractNumId w:val="4"/>
  </w:num>
  <w:num w:numId="11" w16cid:durableId="1371300533">
    <w:abstractNumId w:val="8"/>
  </w:num>
  <w:num w:numId="12" w16cid:durableId="55983243">
    <w:abstractNumId w:val="3"/>
  </w:num>
  <w:num w:numId="13" w16cid:durableId="717240553">
    <w:abstractNumId w:val="2"/>
  </w:num>
  <w:num w:numId="14" w16cid:durableId="276064894">
    <w:abstractNumId w:val="1"/>
  </w:num>
  <w:num w:numId="15" w16cid:durableId="701828033">
    <w:abstractNumId w:val="0"/>
  </w:num>
  <w:num w:numId="16" w16cid:durableId="1275482670">
    <w:abstractNumId w:val="17"/>
  </w:num>
  <w:num w:numId="17" w16cid:durableId="1242525817">
    <w:abstractNumId w:val="13"/>
  </w:num>
  <w:num w:numId="18" w16cid:durableId="1755280532">
    <w:abstractNumId w:val="15"/>
  </w:num>
  <w:num w:numId="19" w16cid:durableId="745499463">
    <w:abstractNumId w:val="11"/>
  </w:num>
  <w:num w:numId="20" w16cid:durableId="61369365">
    <w:abstractNumId w:val="18"/>
  </w:num>
  <w:num w:numId="21" w16cid:durableId="1072432479">
    <w:abstractNumId w:val="14"/>
  </w:num>
  <w:num w:numId="22" w16cid:durableId="967469030">
    <w:abstractNumId w:val="10"/>
  </w:num>
  <w:num w:numId="23" w16cid:durableId="15482971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12030"/>
    <w:rsid w:val="0002368A"/>
    <w:rsid w:val="000334DF"/>
    <w:rsid w:val="00047E42"/>
    <w:rsid w:val="00053E0D"/>
    <w:rsid w:val="0005763D"/>
    <w:rsid w:val="00064B26"/>
    <w:rsid w:val="00081BCE"/>
    <w:rsid w:val="00090578"/>
    <w:rsid w:val="000A70BC"/>
    <w:rsid w:val="000B36CB"/>
    <w:rsid w:val="000B7A04"/>
    <w:rsid w:val="000C32BD"/>
    <w:rsid w:val="000D7162"/>
    <w:rsid w:val="000E3AB0"/>
    <w:rsid w:val="00101E12"/>
    <w:rsid w:val="00102A01"/>
    <w:rsid w:val="00104317"/>
    <w:rsid w:val="001346AA"/>
    <w:rsid w:val="00136931"/>
    <w:rsid w:val="001574EA"/>
    <w:rsid w:val="001607F7"/>
    <w:rsid w:val="00193AE7"/>
    <w:rsid w:val="00196FDD"/>
    <w:rsid w:val="001A6FC8"/>
    <w:rsid w:val="001B0BFF"/>
    <w:rsid w:val="001D47FD"/>
    <w:rsid w:val="001E71FC"/>
    <w:rsid w:val="001F52FD"/>
    <w:rsid w:val="00202BB5"/>
    <w:rsid w:val="00222203"/>
    <w:rsid w:val="00240726"/>
    <w:rsid w:val="00257B0C"/>
    <w:rsid w:val="00260BED"/>
    <w:rsid w:val="00283FB4"/>
    <w:rsid w:val="002B29E4"/>
    <w:rsid w:val="002E2423"/>
    <w:rsid w:val="002E488B"/>
    <w:rsid w:val="002F2BFE"/>
    <w:rsid w:val="00300ABD"/>
    <w:rsid w:val="003134D1"/>
    <w:rsid w:val="00366A96"/>
    <w:rsid w:val="0038676B"/>
    <w:rsid w:val="0039275D"/>
    <w:rsid w:val="003E1C41"/>
    <w:rsid w:val="0040580D"/>
    <w:rsid w:val="0041064C"/>
    <w:rsid w:val="00430D1D"/>
    <w:rsid w:val="00442ED0"/>
    <w:rsid w:val="00456B99"/>
    <w:rsid w:val="004631BF"/>
    <w:rsid w:val="00467326"/>
    <w:rsid w:val="00476B91"/>
    <w:rsid w:val="004800C7"/>
    <w:rsid w:val="004830B4"/>
    <w:rsid w:val="004859C6"/>
    <w:rsid w:val="0048765A"/>
    <w:rsid w:val="00487E9F"/>
    <w:rsid w:val="004A1B6D"/>
    <w:rsid w:val="004A60CD"/>
    <w:rsid w:val="004B7DE3"/>
    <w:rsid w:val="004D5953"/>
    <w:rsid w:val="004E0965"/>
    <w:rsid w:val="004E7B5C"/>
    <w:rsid w:val="00510652"/>
    <w:rsid w:val="00520FD1"/>
    <w:rsid w:val="00524B3C"/>
    <w:rsid w:val="005316C6"/>
    <w:rsid w:val="005316F3"/>
    <w:rsid w:val="00552452"/>
    <w:rsid w:val="00555F79"/>
    <w:rsid w:val="00563006"/>
    <w:rsid w:val="00565AB5"/>
    <w:rsid w:val="0057151A"/>
    <w:rsid w:val="00573832"/>
    <w:rsid w:val="00583A5C"/>
    <w:rsid w:val="005A721A"/>
    <w:rsid w:val="005B7382"/>
    <w:rsid w:val="005D3F72"/>
    <w:rsid w:val="005D54CA"/>
    <w:rsid w:val="00614E63"/>
    <w:rsid w:val="0062446B"/>
    <w:rsid w:val="00631E0B"/>
    <w:rsid w:val="00652754"/>
    <w:rsid w:val="00663305"/>
    <w:rsid w:val="00671A9E"/>
    <w:rsid w:val="00676CFA"/>
    <w:rsid w:val="00677D02"/>
    <w:rsid w:val="006826D0"/>
    <w:rsid w:val="00692F16"/>
    <w:rsid w:val="00694CD1"/>
    <w:rsid w:val="006A71F1"/>
    <w:rsid w:val="006B3EC7"/>
    <w:rsid w:val="006B6EEE"/>
    <w:rsid w:val="006C1F78"/>
    <w:rsid w:val="006C3C30"/>
    <w:rsid w:val="006C6BAC"/>
    <w:rsid w:val="006E67B7"/>
    <w:rsid w:val="006E7855"/>
    <w:rsid w:val="006E7949"/>
    <w:rsid w:val="007028C0"/>
    <w:rsid w:val="00707018"/>
    <w:rsid w:val="007254EA"/>
    <w:rsid w:val="00726A02"/>
    <w:rsid w:val="00730F41"/>
    <w:rsid w:val="00733724"/>
    <w:rsid w:val="0073740A"/>
    <w:rsid w:val="0074626C"/>
    <w:rsid w:val="00764E1E"/>
    <w:rsid w:val="00791651"/>
    <w:rsid w:val="007C5DB6"/>
    <w:rsid w:val="007E79B4"/>
    <w:rsid w:val="0080753A"/>
    <w:rsid w:val="00816016"/>
    <w:rsid w:val="00827341"/>
    <w:rsid w:val="00833311"/>
    <w:rsid w:val="00834981"/>
    <w:rsid w:val="00855BA8"/>
    <w:rsid w:val="0086391A"/>
    <w:rsid w:val="00867877"/>
    <w:rsid w:val="008866E7"/>
    <w:rsid w:val="00896153"/>
    <w:rsid w:val="008A07D5"/>
    <w:rsid w:val="008A2272"/>
    <w:rsid w:val="008A65A2"/>
    <w:rsid w:val="008C572D"/>
    <w:rsid w:val="008E0175"/>
    <w:rsid w:val="008F3E6E"/>
    <w:rsid w:val="00905DC1"/>
    <w:rsid w:val="00930D3B"/>
    <w:rsid w:val="00942F72"/>
    <w:rsid w:val="00972C26"/>
    <w:rsid w:val="00997A70"/>
    <w:rsid w:val="009A4ED6"/>
    <w:rsid w:val="009E317C"/>
    <w:rsid w:val="00A15C0A"/>
    <w:rsid w:val="00A3398C"/>
    <w:rsid w:val="00A35DA7"/>
    <w:rsid w:val="00A6738A"/>
    <w:rsid w:val="00AB4D4A"/>
    <w:rsid w:val="00AC0C35"/>
    <w:rsid w:val="00AD1865"/>
    <w:rsid w:val="00B146D4"/>
    <w:rsid w:val="00B240FF"/>
    <w:rsid w:val="00B375B5"/>
    <w:rsid w:val="00B61968"/>
    <w:rsid w:val="00B62A1A"/>
    <w:rsid w:val="00B86AB0"/>
    <w:rsid w:val="00B920D7"/>
    <w:rsid w:val="00B96724"/>
    <w:rsid w:val="00B9759E"/>
    <w:rsid w:val="00BA34E0"/>
    <w:rsid w:val="00BE5580"/>
    <w:rsid w:val="00BF7EF4"/>
    <w:rsid w:val="00C31EA1"/>
    <w:rsid w:val="00C52B81"/>
    <w:rsid w:val="00C55F73"/>
    <w:rsid w:val="00C802A9"/>
    <w:rsid w:val="00C86406"/>
    <w:rsid w:val="00C87293"/>
    <w:rsid w:val="00C975FA"/>
    <w:rsid w:val="00CC5F5D"/>
    <w:rsid w:val="00CC7BE7"/>
    <w:rsid w:val="00CD32DB"/>
    <w:rsid w:val="00CE5BD9"/>
    <w:rsid w:val="00CF39AF"/>
    <w:rsid w:val="00CF6E4A"/>
    <w:rsid w:val="00D06D7D"/>
    <w:rsid w:val="00D228D6"/>
    <w:rsid w:val="00D34F9C"/>
    <w:rsid w:val="00D372FA"/>
    <w:rsid w:val="00D54F2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DD6477"/>
    <w:rsid w:val="00E13673"/>
    <w:rsid w:val="00E24246"/>
    <w:rsid w:val="00E4642B"/>
    <w:rsid w:val="00E65B2F"/>
    <w:rsid w:val="00EA5D19"/>
    <w:rsid w:val="00EE06D4"/>
    <w:rsid w:val="00EE7489"/>
    <w:rsid w:val="00EF78BA"/>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1981D7E7-C550-49A6-9607-F41EFE06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customStyle="1" w:styleId="normaltextrun">
    <w:name w:val="normaltextrun"/>
    <w:basedOn w:val="DefaultParagraphFont"/>
    <w:rsid w:val="00827341"/>
  </w:style>
  <w:style w:type="paragraph" w:styleId="Revision">
    <w:name w:val="Revision"/>
    <w:hidden/>
    <w:uiPriority w:val="99"/>
    <w:semiHidden/>
    <w:rsid w:val="00730F41"/>
    <w:rPr>
      <w:rFonts w:asciiTheme="minorHAnsi" w:hAnsiTheme="minorHAnsi"/>
      <w:sz w:val="24"/>
      <w:szCs w:val="24"/>
    </w:rPr>
  </w:style>
  <w:style w:type="character" w:customStyle="1" w:styleId="UnresolvedMention1">
    <w:name w:val="Unresolved Mention1"/>
    <w:basedOn w:val="DefaultParagraphFont"/>
    <w:uiPriority w:val="99"/>
    <w:semiHidden/>
    <w:unhideWhenUsed/>
    <w:rsid w:val="00867877"/>
    <w:rPr>
      <w:color w:val="605E5C"/>
      <w:shd w:val="clear" w:color="auto" w:fill="E1DFDD"/>
    </w:rPr>
  </w:style>
  <w:style w:type="character" w:customStyle="1" w:styleId="UnresolvedMention2">
    <w:name w:val="Unresolved Mention2"/>
    <w:basedOn w:val="DefaultParagraphFont"/>
    <w:uiPriority w:val="99"/>
    <w:semiHidden/>
    <w:unhideWhenUsed/>
    <w:rsid w:val="008A65A2"/>
    <w:rPr>
      <w:color w:val="605E5C"/>
      <w:shd w:val="clear" w:color="auto" w:fill="E1DFDD"/>
    </w:rPr>
  </w:style>
  <w:style w:type="character" w:styleId="UnresolvedMention">
    <w:name w:val="Unresolved Mention"/>
    <w:basedOn w:val="DefaultParagraphFont"/>
    <w:uiPriority w:val="99"/>
    <w:semiHidden/>
    <w:unhideWhenUsed/>
    <w:rsid w:val="00EA5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9426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20E1BDEB-775E-48C3-A90B-2219F67EB80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Josh.Blume@nerc.net?subject=Project%202023-05"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5-Modifications-to-FAC-001-and-FAC-002.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RSTC/AgendaHighlightsandMinutes/RSTC_Meeting_Materials_Package_March_22_2023.pdf" TargetMode="External"/><Relationship Id="rId1" Type="http://schemas.openxmlformats.org/officeDocument/2006/relationships/hyperlink" Target="https://www.nerc.com/comm/RSTC_Reliability_Guidelines/Whitepaper_SPIDERWG_Standards_Re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A56EFB0DE1D64FBF7868750C8E777F" ma:contentTypeVersion="1" ma:contentTypeDescription="Create a new document." ma:contentTypeScope="" ma:versionID="d784d10d89c237d424b79c9b4dadfb94">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V5FEZNQ3RRSY-729300196-3859</_dlc_DocId>
    <_dlc_DocIdUrl xmlns="cbf880be-c7c2-4487-81cc-39803b2f2238">
      <Url>http://departments.internal.nerc.com/StandardsDev/_layouts/15/DocIdRedir.aspx?ID=V5FEZNQ3RRSY-729300196-3859</Url>
      <Description>V5FEZNQ3RRSY-729300196-3859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2.xml><?xml version="1.0" encoding="utf-8"?>
<ds:datastoreItem xmlns:ds="http://schemas.openxmlformats.org/officeDocument/2006/customXml" ds:itemID="{7BC2E6BD-89D9-49AF-8847-2BB7F1D26DEA}"/>
</file>

<file path=customXml/itemProps3.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http://schemas.microsoft.com/sharepoint/v3"/>
    <ds:schemaRef ds:uri="3e1050e7-7faf-40ec-88f1-5bdab33a6ff5"/>
  </ds:schemaRefs>
</ds:datastoreItem>
</file>

<file path=customXml/itemProps4.xml><?xml version="1.0" encoding="utf-8"?>
<ds:datastoreItem xmlns:ds="http://schemas.openxmlformats.org/officeDocument/2006/customXml" ds:itemID="{169508A8-9BFB-47D8-A05C-3A8D7158E01C}">
  <ds:schemaRefs>
    <ds:schemaRef ds:uri="http://schemas.openxmlformats.org/officeDocument/2006/bibliography"/>
  </ds:schemaRefs>
</ds:datastoreItem>
</file>

<file path=customXml/itemProps5.xml><?xml version="1.0" encoding="utf-8"?>
<ds:datastoreItem xmlns:ds="http://schemas.openxmlformats.org/officeDocument/2006/customXml" ds:itemID="{6F1A4FC4-884A-413B-B164-CD47CC1E03D9}">
  <ds:schemaRefs>
    <ds:schemaRef ds:uri="http://schemas.microsoft.com/sharepoint/events"/>
  </ds:schemaRefs>
</ds:datastoreItem>
</file>

<file path=customXml/itemProps6.xml><?xml version="1.0" encoding="utf-8"?>
<ds:datastoreItem xmlns:ds="http://schemas.openxmlformats.org/officeDocument/2006/customXml" ds:itemID="{9241EBCB-2190-4287-8FC2-86674FD448FB}"/>
</file>

<file path=docProps/app.xml><?xml version="1.0" encoding="utf-8"?>
<Properties xmlns="http://schemas.openxmlformats.org/officeDocument/2006/extended-properties" xmlns:vt="http://schemas.openxmlformats.org/officeDocument/2006/docPropsVTypes">
  <Template>Normal</Template>
  <TotalTime>26</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Wu</dc:creator>
  <cp:keywords>Unofficial Nomination Form</cp:keywords>
  <cp:lastModifiedBy>Linda Jenkins</cp:lastModifiedBy>
  <cp:revision>5</cp:revision>
  <dcterms:created xsi:type="dcterms:W3CDTF">2023-09-12T16:07:00Z</dcterms:created>
  <dcterms:modified xsi:type="dcterms:W3CDTF">2023-09-21T13:16:00Z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0x01010071A56EFB0DE1D64FBF7868750C8E777F</vt:lpwstr>
  </property>
  <property fmtid="{D5CDD505-2E9C-101B-9397-08002B2CF9AE}" pid="3" name="_dlc_DocIdItemGuid">
    <vt:lpwstr>2e76064b-b336-4fbe-947c-5b45a64f6303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o494f92d9b234344838b49effbe9664b">
    <vt:lpwstr>2021|ac0754fe-e711-4ed8-83da-c86317cc6f62</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Year">
    <vt:lpwstr>11730;#2021|ac0754fe-e711-4ed8-83da-c86317cc6f62</vt:lpwstr>
  </property>
  <property fmtid="{D5CDD505-2E9C-101B-9397-08002B2CF9AE}" pid="18" name="Standards Phase">
    <vt:lpwstr>10177;#SAR Comment Period|df8b736d-f3a7-49b1-96f7-38138f4e9980</vt:lpwstr>
  </property>
  <property fmtid="{D5CDD505-2E9C-101B-9397-08002B2CF9AE}" pid="19" name="Standard Number - New">
    <vt:lpwstr/>
  </property>
  <property fmtid="{D5CDD505-2E9C-101B-9397-08002B2CF9AE}" pid="20" name="Standard Project Document Type">
    <vt:lpwstr/>
  </property>
  <property fmtid="{D5CDD505-2E9C-101B-9397-08002B2CF9AE}" pid="21" name="Requirements Affected">
    <vt:lpwstr/>
  </property>
  <property fmtid="{D5CDD505-2E9C-101B-9397-08002B2CF9AE}" pid="22" name="Standard Action">
    <vt:lpwstr>10176;#Nomination|87e67c26-2862-471f-aaf2-c620cc145ae1</vt:lpwstr>
  </property>
  <property fmtid="{D5CDD505-2E9C-101B-9397-08002B2CF9AE}" pid="23" name="SD Project Type">
    <vt:lpwstr/>
  </property>
</Properties>
</file>