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777AA" w14:textId="77777777" w:rsidR="00ED2218" w:rsidRDefault="000656FE">
      <w:pPr>
        <w:pStyle w:val="DocumentTitle"/>
      </w:pPr>
      <w:r>
        <w:t xml:space="preserve">Unofficial Comment Form </w:t>
      </w:r>
    </w:p>
    <w:p w14:paraId="0A332D03" w14:textId="77777777" w:rsidR="00DC3118" w:rsidRDefault="003E455A">
      <w:pPr>
        <w:pStyle w:val="DocumentSubtitle"/>
      </w:pPr>
      <w:r>
        <w:t>Standards Efficiency Review</w:t>
      </w:r>
    </w:p>
    <w:p w14:paraId="0E369E69" w14:textId="1D3178CE" w:rsidR="003E455A" w:rsidRDefault="00A370FD">
      <w:pPr>
        <w:pStyle w:val="DocumentSubtitle"/>
      </w:pPr>
      <w:r>
        <w:t>Operational Data Simplification</w:t>
      </w:r>
      <w:r w:rsidR="003E455A">
        <w:t xml:space="preserve"> </w:t>
      </w:r>
      <w:r w:rsidR="00B2155D">
        <w:t>S</w:t>
      </w:r>
      <w:r w:rsidR="00DC3118">
        <w:t>tandard Authorization Request</w:t>
      </w:r>
    </w:p>
    <w:p w14:paraId="6067DA1D" w14:textId="77777777" w:rsidR="00ED2218" w:rsidRDefault="00ED2218">
      <w:pPr>
        <w:pStyle w:val="DocumentSubtitle"/>
      </w:pPr>
      <w:bookmarkStart w:id="0" w:name="_Toc195946480"/>
      <w:bookmarkEnd w:id="0"/>
    </w:p>
    <w:p w14:paraId="0B277EAD" w14:textId="73575E86" w:rsidR="006D13F7" w:rsidRDefault="006D13F7" w:rsidP="006D13F7">
      <w:r>
        <w:rPr>
          <w:rFonts w:ascii="Calibri" w:eastAsia="Calibri" w:hAnsi="Calibri" w:cs="Calibri"/>
        </w:rPr>
        <w:t>T</w:t>
      </w:r>
      <w:r w:rsidRPr="00061DAD">
        <w:rPr>
          <w:rFonts w:ascii="Calibri" w:eastAsia="Calibri" w:hAnsi="Calibri" w:cs="Calibri"/>
        </w:rPr>
        <w:t xml:space="preserve">he </w:t>
      </w:r>
      <w:r w:rsidR="008324BF" w:rsidRPr="003E455A">
        <w:rPr>
          <w:rFonts w:eastAsia="Calibri" w:cs="Calibri"/>
        </w:rPr>
        <w:t>Standards Efficiency Review</w:t>
      </w:r>
      <w:r w:rsidR="008324BF" w:rsidRPr="00530DA6">
        <w:rPr>
          <w:rFonts w:ascii="Calibri" w:eastAsia="Calibri" w:hAnsi="Calibri" w:cs="Calibri"/>
        </w:rPr>
        <w:t xml:space="preserve"> </w:t>
      </w:r>
      <w:r w:rsidR="008324BF">
        <w:rPr>
          <w:rFonts w:ascii="Calibri" w:eastAsia="Calibri" w:hAnsi="Calibri" w:cs="Calibri"/>
        </w:rPr>
        <w:t>(</w:t>
      </w:r>
      <w:r w:rsidRPr="00530DA6">
        <w:rPr>
          <w:rFonts w:ascii="Calibri" w:eastAsia="Calibri" w:hAnsi="Calibri" w:cs="Calibri"/>
        </w:rPr>
        <w:t>SER</w:t>
      </w:r>
      <w:r w:rsidR="008324BF">
        <w:rPr>
          <w:rFonts w:ascii="Calibri" w:eastAsia="Calibri" w:hAnsi="Calibri" w:cs="Calibri"/>
        </w:rPr>
        <w:t>)</w:t>
      </w:r>
      <w:r w:rsidRPr="00530DA6">
        <w:rPr>
          <w:rFonts w:ascii="Calibri" w:eastAsia="Calibri" w:hAnsi="Calibri" w:cs="Calibri"/>
        </w:rPr>
        <w:t xml:space="preserve"> Phase 2 Team seeks industry input on the </w:t>
      </w:r>
      <w:r w:rsidR="00DC3118">
        <w:rPr>
          <w:rFonts w:ascii="Calibri" w:eastAsia="Calibri" w:hAnsi="Calibri" w:cs="Calibri"/>
        </w:rPr>
        <w:t xml:space="preserve">draft </w:t>
      </w:r>
      <w:hyperlink r:id="rId11" w:history="1">
        <w:r w:rsidR="002E3214" w:rsidRPr="00B562D7">
          <w:rPr>
            <w:rStyle w:val="Hyperlink"/>
            <w:rFonts w:ascii="Calibri" w:eastAsia="Calibri" w:hAnsi="Calibri" w:cs="Calibri"/>
          </w:rPr>
          <w:t>Op</w:t>
        </w:r>
        <w:r w:rsidR="002E3214" w:rsidRPr="00B562D7">
          <w:rPr>
            <w:rStyle w:val="Hyperlink"/>
            <w:rFonts w:ascii="Calibri" w:eastAsia="Calibri" w:hAnsi="Calibri" w:cs="Calibri"/>
          </w:rPr>
          <w:t>e</w:t>
        </w:r>
        <w:r w:rsidR="002E3214" w:rsidRPr="00B562D7">
          <w:rPr>
            <w:rStyle w:val="Hyperlink"/>
            <w:rFonts w:ascii="Calibri" w:eastAsia="Calibri" w:hAnsi="Calibri" w:cs="Calibri"/>
          </w:rPr>
          <w:t xml:space="preserve">rational Data Simplification </w:t>
        </w:r>
        <w:r w:rsidR="00DC3118" w:rsidRPr="00B562D7">
          <w:rPr>
            <w:rStyle w:val="Hyperlink"/>
            <w:rFonts w:ascii="Calibri" w:eastAsia="Calibri" w:hAnsi="Calibri" w:cs="Calibri"/>
          </w:rPr>
          <w:t>Standard Authorization Request</w:t>
        </w:r>
      </w:hyperlink>
      <w:bookmarkStart w:id="1" w:name="_GoBack"/>
      <w:bookmarkEnd w:id="1"/>
      <w:r w:rsidR="00DC3118">
        <w:rPr>
          <w:rFonts w:ascii="Calibri" w:eastAsia="Calibri" w:hAnsi="Calibri" w:cs="Calibri"/>
        </w:rPr>
        <w:t xml:space="preserve"> (SAR)</w:t>
      </w:r>
      <w:r w:rsidR="002E3214">
        <w:rPr>
          <w:rFonts w:ascii="Calibri" w:eastAsia="Calibri" w:hAnsi="Calibri" w:cs="Calibri"/>
        </w:rPr>
        <w:t xml:space="preserve">. </w:t>
      </w:r>
      <w:r>
        <w:rPr>
          <w:rFonts w:cstheme="minorHAnsi"/>
          <w:b/>
        </w:rPr>
        <w:t>Do not</w:t>
      </w:r>
      <w:r>
        <w:rPr>
          <w:rFonts w:cstheme="minorHAnsi"/>
        </w:rPr>
        <w:t xml:space="preserve"> use this form for submitting comments. Use </w:t>
      </w:r>
      <w:r w:rsidR="002E506B">
        <w:rPr>
          <w:rFonts w:cstheme="minorHAnsi"/>
        </w:rPr>
        <w:t xml:space="preserve">the </w:t>
      </w:r>
      <w:hyperlink r:id="rId12" w:history="1">
        <w:r w:rsidR="002E506B" w:rsidRPr="002E506B">
          <w:rPr>
            <w:rStyle w:val="Hyperlink"/>
            <w:rFonts w:cstheme="minorHAnsi"/>
          </w:rPr>
          <w:t>Checkbox survey</w:t>
        </w:r>
      </w:hyperlink>
      <w:r w:rsidRPr="003E455A">
        <w:t xml:space="preserve"> </w:t>
      </w:r>
      <w:r w:rsidRPr="003E455A">
        <w:rPr>
          <w:rFonts w:cstheme="minorHAnsi"/>
        </w:rPr>
        <w:t>t</w:t>
      </w:r>
      <w:r>
        <w:rPr>
          <w:rFonts w:cstheme="minorHAnsi"/>
        </w:rPr>
        <w:t xml:space="preserve">o submit comments </w:t>
      </w:r>
      <w:r w:rsidRPr="00FF07F8">
        <w:rPr>
          <w:rFonts w:cstheme="minorHAnsi"/>
        </w:rPr>
        <w:t>by</w:t>
      </w:r>
      <w:r>
        <w:rPr>
          <w:rFonts w:cstheme="minorHAnsi"/>
        </w:rPr>
        <w:t xml:space="preserve"> </w:t>
      </w:r>
      <w:r w:rsidRPr="00B2155D">
        <w:rPr>
          <w:rFonts w:cstheme="minorHAnsi"/>
        </w:rPr>
        <w:t>8</w:t>
      </w:r>
      <w:r w:rsidR="005B3036">
        <w:rPr>
          <w:rFonts w:cstheme="minorHAnsi"/>
        </w:rPr>
        <w:t>:00</w:t>
      </w:r>
      <w:r w:rsidRPr="00B2155D">
        <w:rPr>
          <w:rFonts w:cstheme="minorHAnsi"/>
        </w:rPr>
        <w:t xml:space="preserve"> p.m. Eastern, Monday </w:t>
      </w:r>
      <w:r w:rsidR="00B2155D" w:rsidRPr="00B2155D">
        <w:rPr>
          <w:rFonts w:cstheme="minorHAnsi"/>
        </w:rPr>
        <w:t>April 27</w:t>
      </w:r>
      <w:r w:rsidRPr="00B2155D">
        <w:rPr>
          <w:rFonts w:cstheme="minorHAnsi"/>
        </w:rPr>
        <w:t>, 20</w:t>
      </w:r>
      <w:r w:rsidR="00B2155D" w:rsidRPr="00B2155D">
        <w:rPr>
          <w:rFonts w:cstheme="minorHAnsi"/>
        </w:rPr>
        <w:t>20</w:t>
      </w:r>
      <w:r w:rsidRPr="00B2155D">
        <w:rPr>
          <w:rFonts w:cstheme="minorHAnsi"/>
        </w:rPr>
        <w:t xml:space="preserve">. </w:t>
      </w:r>
      <w:r w:rsidR="00B2155D" w:rsidRPr="00B2155D">
        <w:rPr>
          <w:rFonts w:cstheme="minorHAnsi"/>
        </w:rPr>
        <w:t>Please c</w:t>
      </w:r>
      <w:r w:rsidRPr="00B2155D">
        <w:rPr>
          <w:rFonts w:cstheme="minorHAnsi"/>
        </w:rPr>
        <w:t>oordinate</w:t>
      </w:r>
      <w:r w:rsidRPr="00530DA6">
        <w:rPr>
          <w:rFonts w:ascii="Calibri" w:eastAsia="Calibri" w:hAnsi="Calibri" w:cs="Calibri"/>
        </w:rPr>
        <w:t xml:space="preserve"> feedback into a single response for each organization or entity.</w:t>
      </w:r>
      <w:r>
        <w:rPr>
          <w:rFonts w:eastAsia="Calibri" w:cs="Calibri"/>
        </w:rPr>
        <w:t xml:space="preserve"> </w:t>
      </w:r>
      <w:bookmarkStart w:id="2" w:name="_Toc195946481"/>
      <w:bookmarkEnd w:id="2"/>
    </w:p>
    <w:p w14:paraId="05337B28" w14:textId="77777777" w:rsidR="006D13F7" w:rsidRDefault="006D13F7"/>
    <w:p w14:paraId="23086BE0" w14:textId="77777777" w:rsidR="00ED2218" w:rsidRDefault="006D13F7">
      <w:pPr>
        <w:rPr>
          <w:rFonts w:cstheme="minorHAnsi"/>
        </w:rPr>
      </w:pPr>
      <w:r>
        <w:t xml:space="preserve">Additional information </w:t>
      </w:r>
      <w:r w:rsidR="002E3214">
        <w:t xml:space="preserve">about the project </w:t>
      </w:r>
      <w:r>
        <w:t xml:space="preserve">is available on the </w:t>
      </w:r>
      <w:hyperlink r:id="rId13">
        <w:r w:rsidR="008324BF">
          <w:rPr>
            <w:rStyle w:val="InternetLink"/>
          </w:rPr>
          <w:t>SER project page</w:t>
        </w:r>
      </w:hyperlink>
      <w:r>
        <w:rPr>
          <w:rStyle w:val="InternetLink"/>
        </w:rPr>
        <w:t>.</w:t>
      </w:r>
      <w:r w:rsidR="008324BF" w:rsidRPr="008324BF">
        <w:rPr>
          <w:rStyle w:val="InternetLink"/>
          <w:u w:val="none"/>
        </w:rPr>
        <w:t xml:space="preserve"> </w:t>
      </w:r>
      <w:r w:rsidR="008324BF">
        <w:t xml:space="preserve">For more information or assistance, contact </w:t>
      </w:r>
      <w:r w:rsidR="002E3214">
        <w:t>Senior Standards Developer</w:t>
      </w:r>
      <w:r w:rsidR="008324BF">
        <w:t xml:space="preserve">, </w:t>
      </w:r>
      <w:hyperlink r:id="rId14" w:history="1">
        <w:r w:rsidR="008324BF" w:rsidRPr="008324BF">
          <w:rPr>
            <w:rStyle w:val="Hyperlink"/>
          </w:rPr>
          <w:t>Chris Larson</w:t>
        </w:r>
      </w:hyperlink>
      <w:r w:rsidR="008324BF">
        <w:t xml:space="preserve"> (via email) or at (404) 446-9708</w:t>
      </w:r>
      <w:r w:rsidR="002E3214">
        <w:t>.</w:t>
      </w:r>
    </w:p>
    <w:p w14:paraId="151F28A6" w14:textId="77777777" w:rsidR="006D13F7" w:rsidRDefault="006D13F7">
      <w:pPr>
        <w:pStyle w:val="Heading1"/>
        <w:rPr>
          <w:sz w:val="22"/>
          <w:szCs w:val="22"/>
        </w:rPr>
      </w:pPr>
    </w:p>
    <w:p w14:paraId="67672B97" w14:textId="77777777" w:rsidR="00ED2218" w:rsidRPr="00324216" w:rsidRDefault="000656FE">
      <w:pPr>
        <w:pStyle w:val="Heading1"/>
        <w:rPr>
          <w:sz w:val="22"/>
          <w:szCs w:val="22"/>
        </w:rPr>
      </w:pPr>
      <w:r w:rsidRPr="00324216">
        <w:rPr>
          <w:sz w:val="22"/>
          <w:szCs w:val="22"/>
        </w:rPr>
        <w:lastRenderedPageBreak/>
        <w:t>Background</w:t>
      </w:r>
    </w:p>
    <w:p w14:paraId="7C001E09" w14:textId="77777777" w:rsidR="003E455A" w:rsidRDefault="003E455A" w:rsidP="003E455A">
      <w:pPr>
        <w:rPr>
          <w:rFonts w:eastAsia="Calibri" w:cs="Calibri"/>
        </w:rPr>
      </w:pPr>
      <w:r w:rsidRPr="003E455A">
        <w:rPr>
          <w:rFonts w:eastAsia="Calibri" w:cs="Calibri"/>
        </w:rPr>
        <w:t xml:space="preserve">The scope of </w:t>
      </w:r>
      <w:r w:rsidR="006D13F7">
        <w:rPr>
          <w:rFonts w:eastAsia="Calibri" w:cs="Calibri"/>
        </w:rPr>
        <w:t xml:space="preserve">SER </w:t>
      </w:r>
      <w:r w:rsidRPr="003E455A">
        <w:rPr>
          <w:rFonts w:eastAsia="Calibri" w:cs="Calibri"/>
        </w:rPr>
        <w:t xml:space="preserve">Phase 2 </w:t>
      </w:r>
      <w:r>
        <w:rPr>
          <w:rFonts w:eastAsia="Calibri" w:cs="Calibri"/>
        </w:rPr>
        <w:t xml:space="preserve">effort </w:t>
      </w:r>
      <w:r w:rsidRPr="003E455A">
        <w:rPr>
          <w:rFonts w:eastAsia="Calibri" w:cs="Calibri"/>
        </w:rPr>
        <w:t>is to e</w:t>
      </w:r>
      <w:r w:rsidRPr="0088347E">
        <w:rPr>
          <w:rFonts w:eastAsia="Calibri" w:cs="Calibri"/>
        </w:rPr>
        <w:t>valuate NERC Reliability Standards (O&amp;P and CIP), as informed by implementation experiences and compliance practices, to develop and recommend standards-based solutions intended to reduce inefficiencies and unnecessary regulatory burdens for the purpose of supporting continued safe, secure and reliable operations.</w:t>
      </w:r>
    </w:p>
    <w:p w14:paraId="2B8D4BD6" w14:textId="77777777" w:rsidR="00530DA6" w:rsidRDefault="00530DA6">
      <w:pPr>
        <w:pStyle w:val="Heading2"/>
        <w:rPr>
          <w:rFonts w:cs="Tahoma"/>
          <w:szCs w:val="22"/>
        </w:rPr>
      </w:pPr>
    </w:p>
    <w:p w14:paraId="66A3214A" w14:textId="77777777" w:rsidR="00ED2218" w:rsidRDefault="000656FE">
      <w:pPr>
        <w:pStyle w:val="Heading2"/>
        <w:rPr>
          <w:rFonts w:cs="Tahoma"/>
          <w:szCs w:val="22"/>
        </w:rPr>
      </w:pPr>
      <w:r>
        <w:rPr>
          <w:rFonts w:cs="Tahoma"/>
          <w:szCs w:val="22"/>
        </w:rPr>
        <w:t>Questions</w:t>
      </w:r>
    </w:p>
    <w:p w14:paraId="1B40F7D7" w14:textId="77777777" w:rsidR="004219E9" w:rsidRDefault="004219E9" w:rsidP="004219E9">
      <w:pPr>
        <w:numPr>
          <w:ilvl w:val="0"/>
          <w:numId w:val="1"/>
        </w:numPr>
        <w:textAlignment w:val="center"/>
        <w:rPr>
          <w:rFonts w:ascii="Calibri" w:hAnsi="Calibri"/>
          <w:sz w:val="20"/>
          <w:szCs w:val="20"/>
        </w:rPr>
      </w:pPr>
      <w:r>
        <w:t>Do you believe there is an opportunity for efficiency gain outlined in the SAR?</w:t>
      </w:r>
    </w:p>
    <w:p w14:paraId="2670B26C" w14:textId="77777777" w:rsidR="00FF07F8" w:rsidRPr="00FF07F8" w:rsidRDefault="00FF07F8" w:rsidP="00FD6D9F"/>
    <w:p w14:paraId="4C799F5E" w14:textId="77777777" w:rsidR="00ED2218" w:rsidRPr="00FF07F8" w:rsidRDefault="000656FE" w:rsidP="00FD6D9F">
      <w:pPr>
        <w:pStyle w:val="ListParagraph"/>
        <w:keepNext/>
        <w:ind w:left="360"/>
      </w:pPr>
      <w:r w:rsidRPr="00FF07F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7F8">
        <w:instrText>FORMCHECKBOX</w:instrText>
      </w:r>
      <w:r w:rsidR="00D17353">
        <w:fldChar w:fldCharType="separate"/>
      </w:r>
      <w:bookmarkStart w:id="3" w:name="__Fieldmark__979_718078231"/>
      <w:bookmarkEnd w:id="3"/>
      <w:r w:rsidRPr="00FF07F8">
        <w:fldChar w:fldCharType="end"/>
      </w:r>
      <w:r w:rsidRPr="00FF07F8">
        <w:t xml:space="preserve"> Yes </w:t>
      </w:r>
    </w:p>
    <w:p w14:paraId="70E3B396" w14:textId="77777777" w:rsidR="00ED2218" w:rsidRPr="00FF07F8" w:rsidRDefault="000656FE" w:rsidP="00FD6D9F">
      <w:pPr>
        <w:pStyle w:val="ListParagraph"/>
        <w:keepNext/>
        <w:spacing w:before="120"/>
        <w:ind w:left="360"/>
        <w:contextualSpacing w:val="0"/>
      </w:pPr>
      <w:r w:rsidRPr="00FF07F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7F8">
        <w:instrText>FORMCHECKBOX</w:instrText>
      </w:r>
      <w:r w:rsidR="00D17353">
        <w:fldChar w:fldCharType="separate"/>
      </w:r>
      <w:bookmarkStart w:id="4" w:name="__Fieldmark__983_718078231"/>
      <w:bookmarkEnd w:id="4"/>
      <w:r w:rsidRPr="00FF07F8">
        <w:fldChar w:fldCharType="end"/>
      </w:r>
      <w:r w:rsidRPr="00FF07F8">
        <w:t xml:space="preserve"> No </w:t>
      </w:r>
    </w:p>
    <w:p w14:paraId="6A6D648C" w14:textId="77777777" w:rsidR="00ED2218" w:rsidRPr="00FF07F8" w:rsidRDefault="000656FE" w:rsidP="00FD6D9F">
      <w:pPr>
        <w:pStyle w:val="ListParagraph"/>
        <w:spacing w:before="120"/>
        <w:ind w:left="360"/>
        <w:contextualSpacing w:val="0"/>
      </w:pPr>
      <w:r w:rsidRPr="00FF07F8">
        <w:rPr>
          <w:rStyle w:val="BoxText"/>
          <w:rFonts w:asciiTheme="minorHAnsi" w:hAnsiTheme="minorHAnsi" w:cstheme="minorHAnsi"/>
          <w:sz w:val="24"/>
        </w:rPr>
        <w:t xml:space="preserve">Comments: </w:t>
      </w:r>
      <w:r w:rsidRPr="00FF07F8">
        <w:fldChar w:fldCharType="begin">
          <w:ffData>
            <w:name w:val="Text12"/>
            <w:enabled/>
            <w:calcOnExit w:val="0"/>
            <w:textInput/>
          </w:ffData>
        </w:fldChar>
      </w:r>
      <w:r w:rsidRPr="00FF07F8">
        <w:rPr>
          <w:rStyle w:val="BoxText"/>
          <w:rFonts w:asciiTheme="minorHAnsi" w:hAnsiTheme="minorHAnsi" w:cs="Calibri"/>
          <w:sz w:val="24"/>
        </w:rPr>
        <w:instrText>FORMTEXT</w:instrText>
      </w:r>
      <w:r w:rsidRPr="00FF07F8">
        <w:rPr>
          <w:rStyle w:val="BoxText"/>
          <w:rFonts w:asciiTheme="minorHAnsi" w:hAnsiTheme="minorHAnsi" w:cs="Calibri"/>
          <w:sz w:val="24"/>
        </w:rPr>
      </w:r>
      <w:r w:rsidRPr="00FF07F8">
        <w:rPr>
          <w:rStyle w:val="BoxText"/>
          <w:rFonts w:asciiTheme="minorHAnsi" w:hAnsiTheme="minorHAnsi" w:cs="Calibri"/>
          <w:sz w:val="24"/>
        </w:rPr>
        <w:fldChar w:fldCharType="separate"/>
      </w:r>
      <w:bookmarkStart w:id="5" w:name="Text12"/>
      <w:r w:rsidRPr="00FF07F8">
        <w:rPr>
          <w:rStyle w:val="BoxText"/>
          <w:rFonts w:asciiTheme="minorHAnsi" w:hAnsiTheme="minorHAnsi" w:cstheme="minorHAnsi"/>
          <w:sz w:val="24"/>
        </w:rPr>
        <w:t>     </w:t>
      </w:r>
      <w:r w:rsidRPr="00FF07F8">
        <w:rPr>
          <w:rStyle w:val="BoxText"/>
          <w:rFonts w:asciiTheme="minorHAnsi" w:hAnsiTheme="minorHAnsi" w:cs="Calibri"/>
          <w:sz w:val="24"/>
        </w:rPr>
        <w:fldChar w:fldCharType="end"/>
      </w:r>
      <w:bookmarkEnd w:id="5"/>
      <w:r w:rsidRPr="00FF07F8">
        <w:rPr>
          <w:rFonts w:cstheme="minorHAnsi"/>
        </w:rPr>
        <w:t xml:space="preserve"> </w:t>
      </w:r>
    </w:p>
    <w:p w14:paraId="01B72DCC" w14:textId="77777777" w:rsidR="003E455A" w:rsidRDefault="003E455A" w:rsidP="003E455A">
      <w:pPr>
        <w:rPr>
          <w:rFonts w:cstheme="minorHAnsi"/>
        </w:rPr>
      </w:pPr>
    </w:p>
    <w:p w14:paraId="6B64A3E7" w14:textId="77777777" w:rsidR="004219E9" w:rsidRPr="004219E9" w:rsidRDefault="004219E9" w:rsidP="004219E9">
      <w:pPr>
        <w:pStyle w:val="ListParagraph"/>
        <w:numPr>
          <w:ilvl w:val="0"/>
          <w:numId w:val="1"/>
        </w:numPr>
        <w:textAlignment w:val="center"/>
        <w:rPr>
          <w:rFonts w:ascii="Calibri" w:hAnsi="Calibri"/>
          <w:sz w:val="20"/>
          <w:szCs w:val="20"/>
        </w:rPr>
      </w:pPr>
      <w:r>
        <w:lastRenderedPageBreak/>
        <w:t>Do you agree a clarification of expectations is needed for the core BES reliability-related tasks and associated “data specification”?</w:t>
      </w:r>
    </w:p>
    <w:p w14:paraId="0EF0C8FD" w14:textId="77777777" w:rsidR="00FF07F8" w:rsidRPr="00FF07F8" w:rsidRDefault="00FF07F8" w:rsidP="00FD6D9F"/>
    <w:p w14:paraId="465B43E3" w14:textId="77777777" w:rsidR="00ED2218" w:rsidRPr="00FF07F8" w:rsidRDefault="000656FE" w:rsidP="00FD6D9F">
      <w:pPr>
        <w:pStyle w:val="ListParagraph"/>
        <w:keepNext/>
        <w:ind w:left="360"/>
      </w:pPr>
      <w:r w:rsidRPr="00FF07F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7F8">
        <w:instrText>FORMCHECKBOX</w:instrText>
      </w:r>
      <w:r w:rsidR="00D17353">
        <w:fldChar w:fldCharType="separate"/>
      </w:r>
      <w:bookmarkStart w:id="6" w:name="__Fieldmark__1003_718078231"/>
      <w:bookmarkEnd w:id="6"/>
      <w:r w:rsidRPr="00FF07F8">
        <w:fldChar w:fldCharType="end"/>
      </w:r>
      <w:r w:rsidRPr="00FF07F8">
        <w:t xml:space="preserve"> Yes </w:t>
      </w:r>
    </w:p>
    <w:p w14:paraId="36483B39" w14:textId="77777777" w:rsidR="00ED2218" w:rsidRPr="00FF07F8" w:rsidRDefault="000656FE" w:rsidP="00FD6D9F">
      <w:pPr>
        <w:pStyle w:val="ListParagraph"/>
        <w:keepNext/>
        <w:spacing w:before="120"/>
        <w:ind w:left="360"/>
        <w:contextualSpacing w:val="0"/>
      </w:pPr>
      <w:r w:rsidRPr="00FF07F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7F8">
        <w:instrText>FORMCHECKBOX</w:instrText>
      </w:r>
      <w:r w:rsidR="00D17353">
        <w:fldChar w:fldCharType="separate"/>
      </w:r>
      <w:bookmarkStart w:id="7" w:name="__Fieldmark__1007_718078231"/>
      <w:bookmarkEnd w:id="7"/>
      <w:r w:rsidRPr="00FF07F8">
        <w:fldChar w:fldCharType="end"/>
      </w:r>
      <w:r w:rsidRPr="00FF07F8">
        <w:t xml:space="preserve"> No </w:t>
      </w:r>
    </w:p>
    <w:p w14:paraId="0C14D8CB" w14:textId="77777777" w:rsidR="00ED2218" w:rsidRPr="00FF07F8" w:rsidRDefault="000656FE" w:rsidP="00FD6D9F">
      <w:pPr>
        <w:pStyle w:val="ListParagraph"/>
        <w:spacing w:before="120"/>
        <w:ind w:left="360"/>
        <w:contextualSpacing w:val="0"/>
      </w:pPr>
      <w:r w:rsidRPr="00FF07F8">
        <w:rPr>
          <w:rStyle w:val="BoxText"/>
          <w:rFonts w:asciiTheme="minorHAnsi" w:hAnsiTheme="minorHAnsi" w:cstheme="minorHAnsi"/>
          <w:sz w:val="24"/>
        </w:rPr>
        <w:t xml:space="preserve">Comments: </w:t>
      </w:r>
      <w:r w:rsidRPr="00FF07F8">
        <w:fldChar w:fldCharType="begin">
          <w:ffData>
            <w:name w:val="Text121"/>
            <w:enabled/>
            <w:calcOnExit w:val="0"/>
            <w:textInput/>
          </w:ffData>
        </w:fldChar>
      </w:r>
      <w:r w:rsidRPr="00FF07F8">
        <w:rPr>
          <w:rStyle w:val="BoxText"/>
          <w:rFonts w:asciiTheme="minorHAnsi" w:hAnsiTheme="minorHAnsi" w:cs="Calibri"/>
          <w:sz w:val="24"/>
        </w:rPr>
        <w:instrText>FORMTEXT</w:instrText>
      </w:r>
      <w:r w:rsidRPr="00FF07F8">
        <w:rPr>
          <w:rStyle w:val="BoxText"/>
          <w:rFonts w:asciiTheme="minorHAnsi" w:hAnsiTheme="minorHAnsi" w:cs="Calibri"/>
          <w:sz w:val="24"/>
        </w:rPr>
      </w:r>
      <w:r w:rsidRPr="00FF07F8">
        <w:rPr>
          <w:rStyle w:val="BoxText"/>
          <w:rFonts w:asciiTheme="minorHAnsi" w:hAnsiTheme="minorHAnsi" w:cs="Calibri"/>
          <w:sz w:val="24"/>
        </w:rPr>
        <w:fldChar w:fldCharType="separate"/>
      </w:r>
      <w:bookmarkStart w:id="8" w:name="Text121"/>
      <w:r w:rsidRPr="00FF07F8">
        <w:rPr>
          <w:rStyle w:val="BoxText"/>
          <w:rFonts w:asciiTheme="minorHAnsi" w:hAnsiTheme="minorHAnsi" w:cstheme="minorHAnsi"/>
          <w:sz w:val="24"/>
        </w:rPr>
        <w:t>     </w:t>
      </w:r>
      <w:r w:rsidRPr="00FF07F8">
        <w:rPr>
          <w:rStyle w:val="BoxText"/>
          <w:rFonts w:asciiTheme="minorHAnsi" w:hAnsiTheme="minorHAnsi" w:cs="Calibri"/>
          <w:sz w:val="24"/>
        </w:rPr>
        <w:fldChar w:fldCharType="end"/>
      </w:r>
      <w:bookmarkEnd w:id="8"/>
    </w:p>
    <w:p w14:paraId="16CDAA7B" w14:textId="77777777" w:rsidR="004219E9" w:rsidRPr="004219E9" w:rsidRDefault="004219E9" w:rsidP="001201E9">
      <w:pPr>
        <w:numPr>
          <w:ilvl w:val="0"/>
          <w:numId w:val="1"/>
        </w:numPr>
        <w:spacing w:before="100" w:beforeAutospacing="1" w:after="240"/>
        <w:textAlignment w:val="center"/>
        <w:rPr>
          <w:rFonts w:ascii="Calibri" w:hAnsi="Calibri"/>
          <w:sz w:val="22"/>
          <w:szCs w:val="22"/>
        </w:rPr>
      </w:pPr>
      <w:r>
        <w:t>Do you agree with the secondary purpose of the SAR, which is evaluating the retirement of duplicative operational data exchange requirements dispersed in other standards?</w:t>
      </w:r>
    </w:p>
    <w:p w14:paraId="6B11F624" w14:textId="77777777" w:rsidR="004219E9" w:rsidRPr="00FF07F8" w:rsidRDefault="004219E9" w:rsidP="004219E9">
      <w:pPr>
        <w:keepNext/>
        <w:ind w:left="360"/>
      </w:pPr>
      <w:r w:rsidRPr="00FF07F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7F8">
        <w:instrText>FORMCHECKBOX</w:instrText>
      </w:r>
      <w:r w:rsidR="00D17353">
        <w:fldChar w:fldCharType="separate"/>
      </w:r>
      <w:r w:rsidRPr="00FF07F8">
        <w:fldChar w:fldCharType="end"/>
      </w:r>
      <w:r w:rsidRPr="00FF07F8">
        <w:t xml:space="preserve"> Yes </w:t>
      </w:r>
    </w:p>
    <w:p w14:paraId="2B1CAB88" w14:textId="77777777" w:rsidR="004219E9" w:rsidRPr="00FF07F8" w:rsidRDefault="004219E9" w:rsidP="004219E9">
      <w:pPr>
        <w:keepNext/>
        <w:spacing w:before="120"/>
        <w:ind w:left="360"/>
      </w:pPr>
      <w:r w:rsidRPr="00FF07F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7F8">
        <w:instrText>FORMCHECKBOX</w:instrText>
      </w:r>
      <w:r w:rsidR="00D17353">
        <w:fldChar w:fldCharType="separate"/>
      </w:r>
      <w:r w:rsidRPr="00FF07F8">
        <w:fldChar w:fldCharType="end"/>
      </w:r>
      <w:r w:rsidRPr="00FF07F8">
        <w:t xml:space="preserve"> No </w:t>
      </w:r>
    </w:p>
    <w:p w14:paraId="05ED3BFA" w14:textId="258EAE0B" w:rsidR="002E506B" w:rsidRDefault="004219E9" w:rsidP="004219E9">
      <w:pPr>
        <w:spacing w:before="120"/>
        <w:ind w:left="360"/>
        <w:rPr>
          <w:rStyle w:val="BoxText"/>
          <w:rFonts w:asciiTheme="minorHAnsi" w:hAnsiTheme="minorHAnsi" w:cs="Calibri"/>
          <w:sz w:val="24"/>
        </w:rPr>
      </w:pPr>
      <w:r w:rsidRPr="004219E9">
        <w:rPr>
          <w:rStyle w:val="BoxText"/>
          <w:rFonts w:asciiTheme="minorHAnsi" w:hAnsiTheme="minorHAnsi" w:cstheme="minorHAnsi"/>
          <w:sz w:val="24"/>
        </w:rPr>
        <w:t xml:space="preserve">Comments: </w:t>
      </w:r>
      <w:r w:rsidRPr="004219E9">
        <w:fldChar w:fldCharType="begin">
          <w:ffData>
            <w:name w:val="Text121"/>
            <w:enabled/>
            <w:calcOnExit w:val="0"/>
            <w:textInput/>
          </w:ffData>
        </w:fldChar>
      </w:r>
      <w:r w:rsidRPr="004219E9">
        <w:rPr>
          <w:rStyle w:val="BoxText"/>
          <w:rFonts w:asciiTheme="minorHAnsi" w:hAnsiTheme="minorHAnsi" w:cs="Calibri"/>
          <w:sz w:val="24"/>
        </w:rPr>
        <w:instrText>FORMTEXT</w:instrText>
      </w:r>
      <w:r w:rsidRPr="004219E9">
        <w:rPr>
          <w:rStyle w:val="BoxText"/>
          <w:rFonts w:asciiTheme="minorHAnsi" w:hAnsiTheme="minorHAnsi" w:cs="Calibri"/>
          <w:sz w:val="24"/>
        </w:rPr>
      </w:r>
      <w:r w:rsidRPr="004219E9">
        <w:rPr>
          <w:rStyle w:val="BoxText"/>
          <w:rFonts w:asciiTheme="minorHAnsi" w:hAnsiTheme="minorHAnsi" w:cs="Calibri"/>
          <w:sz w:val="24"/>
        </w:rPr>
        <w:fldChar w:fldCharType="separate"/>
      </w:r>
      <w:r w:rsidRPr="004219E9">
        <w:rPr>
          <w:rStyle w:val="BoxText"/>
          <w:rFonts w:asciiTheme="minorHAnsi" w:hAnsiTheme="minorHAnsi" w:cstheme="minorHAnsi"/>
          <w:sz w:val="24"/>
        </w:rPr>
        <w:t>     </w:t>
      </w:r>
      <w:r w:rsidRPr="004219E9">
        <w:rPr>
          <w:rStyle w:val="BoxText"/>
          <w:rFonts w:asciiTheme="minorHAnsi" w:hAnsiTheme="minorHAnsi" w:cs="Calibri"/>
          <w:sz w:val="24"/>
        </w:rPr>
        <w:fldChar w:fldCharType="end"/>
      </w:r>
    </w:p>
    <w:p w14:paraId="6DB7AC51" w14:textId="77777777" w:rsidR="002E506B" w:rsidRDefault="002E506B">
      <w:pPr>
        <w:rPr>
          <w:rStyle w:val="BoxText"/>
          <w:rFonts w:asciiTheme="minorHAnsi" w:hAnsiTheme="minorHAnsi" w:cs="Calibri"/>
          <w:sz w:val="24"/>
        </w:rPr>
      </w:pPr>
      <w:r>
        <w:rPr>
          <w:rStyle w:val="BoxText"/>
          <w:rFonts w:asciiTheme="minorHAnsi" w:hAnsiTheme="minorHAnsi" w:cs="Calibri"/>
          <w:sz w:val="24"/>
        </w:rPr>
        <w:br w:type="page"/>
      </w:r>
    </w:p>
    <w:p w14:paraId="7922A8CE" w14:textId="77777777" w:rsidR="004219E9" w:rsidRPr="004219E9" w:rsidRDefault="004219E9" w:rsidP="001201E9">
      <w:pPr>
        <w:numPr>
          <w:ilvl w:val="0"/>
          <w:numId w:val="1"/>
        </w:numPr>
        <w:spacing w:before="100" w:beforeAutospacing="1" w:after="240"/>
        <w:textAlignment w:val="center"/>
        <w:rPr>
          <w:rFonts w:ascii="Calibri" w:hAnsi="Calibri"/>
          <w:sz w:val="22"/>
          <w:szCs w:val="22"/>
        </w:rPr>
      </w:pPr>
      <w:r>
        <w:t xml:space="preserve">Do you </w:t>
      </w:r>
      <w:r w:rsidR="002E3214">
        <w:t>recommend any</w:t>
      </w:r>
      <w:r>
        <w:t xml:space="preserve"> specific language revisions to </w:t>
      </w:r>
      <w:r w:rsidR="002E3214">
        <w:t>the SAR</w:t>
      </w:r>
      <w:r>
        <w:t>?</w:t>
      </w:r>
    </w:p>
    <w:p w14:paraId="41B2CF83" w14:textId="77777777" w:rsidR="00ED2218" w:rsidRPr="00FD6D9F" w:rsidRDefault="000656FE" w:rsidP="00FD6D9F">
      <w:pPr>
        <w:pStyle w:val="ListParagraph"/>
        <w:keepNext/>
        <w:spacing w:before="120"/>
        <w:ind w:left="360"/>
        <w:contextualSpacing w:val="0"/>
      </w:pPr>
      <w:r w:rsidRPr="00FD6D9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6D9F">
        <w:instrText>FORMCHECKBOX</w:instrText>
      </w:r>
      <w:r w:rsidR="00D17353">
        <w:fldChar w:fldCharType="separate"/>
      </w:r>
      <w:bookmarkStart w:id="9" w:name="__Fieldmark__1045_718078231"/>
      <w:bookmarkEnd w:id="9"/>
      <w:r w:rsidRPr="00FD6D9F">
        <w:fldChar w:fldCharType="end"/>
      </w:r>
      <w:r w:rsidRPr="00FD6D9F">
        <w:t xml:space="preserve"> Yes </w:t>
      </w:r>
    </w:p>
    <w:p w14:paraId="03CFA4FE" w14:textId="77777777" w:rsidR="00ED2218" w:rsidRPr="00FD6D9F" w:rsidRDefault="000656FE" w:rsidP="00FD6D9F">
      <w:pPr>
        <w:pStyle w:val="ListParagraph"/>
        <w:keepNext/>
        <w:spacing w:before="120"/>
        <w:ind w:left="360"/>
        <w:contextualSpacing w:val="0"/>
      </w:pPr>
      <w:r w:rsidRPr="00FD6D9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6D9F">
        <w:instrText>FORMCHECKBOX</w:instrText>
      </w:r>
      <w:r w:rsidR="00D17353">
        <w:fldChar w:fldCharType="separate"/>
      </w:r>
      <w:bookmarkStart w:id="10" w:name="__Fieldmark__1049_718078231"/>
      <w:bookmarkEnd w:id="10"/>
      <w:r w:rsidRPr="00FD6D9F">
        <w:fldChar w:fldCharType="end"/>
      </w:r>
      <w:r w:rsidRPr="00FD6D9F">
        <w:t xml:space="preserve"> No </w:t>
      </w:r>
    </w:p>
    <w:p w14:paraId="4FF953ED" w14:textId="77777777" w:rsidR="00ED2218" w:rsidRPr="00FD6D9F" w:rsidRDefault="000656FE" w:rsidP="00FD6D9F">
      <w:pPr>
        <w:pStyle w:val="ListParagraph"/>
        <w:spacing w:before="120"/>
        <w:ind w:left="360"/>
        <w:contextualSpacing w:val="0"/>
      </w:pPr>
      <w:r w:rsidRPr="00FD6D9F">
        <w:rPr>
          <w:rStyle w:val="BoxText"/>
          <w:rFonts w:asciiTheme="minorHAnsi" w:hAnsiTheme="minorHAnsi" w:cstheme="minorHAnsi"/>
          <w:sz w:val="24"/>
        </w:rPr>
        <w:t xml:space="preserve">Comments: </w:t>
      </w:r>
      <w:r w:rsidRPr="00FD6D9F">
        <w:fldChar w:fldCharType="begin">
          <w:ffData>
            <w:name w:val="Text122"/>
            <w:enabled/>
            <w:calcOnExit w:val="0"/>
            <w:textInput/>
          </w:ffData>
        </w:fldChar>
      </w:r>
      <w:r w:rsidRPr="00FD6D9F">
        <w:rPr>
          <w:rStyle w:val="BoxText"/>
          <w:rFonts w:asciiTheme="minorHAnsi" w:hAnsiTheme="minorHAnsi" w:cs="Calibri"/>
          <w:sz w:val="24"/>
        </w:rPr>
        <w:instrText>FORMTEXT</w:instrText>
      </w:r>
      <w:r w:rsidRPr="00FD6D9F">
        <w:rPr>
          <w:rStyle w:val="BoxText"/>
          <w:rFonts w:asciiTheme="minorHAnsi" w:hAnsiTheme="minorHAnsi" w:cs="Calibri"/>
          <w:sz w:val="24"/>
        </w:rPr>
      </w:r>
      <w:r w:rsidRPr="00FD6D9F">
        <w:rPr>
          <w:rStyle w:val="BoxText"/>
          <w:rFonts w:asciiTheme="minorHAnsi" w:hAnsiTheme="minorHAnsi" w:cs="Calibri"/>
          <w:sz w:val="24"/>
        </w:rPr>
        <w:fldChar w:fldCharType="separate"/>
      </w:r>
      <w:bookmarkStart w:id="11" w:name="Text122"/>
      <w:r w:rsidRPr="00FD6D9F">
        <w:rPr>
          <w:rStyle w:val="BoxText"/>
          <w:rFonts w:asciiTheme="minorHAnsi" w:hAnsiTheme="minorHAnsi" w:cstheme="minorHAnsi"/>
          <w:sz w:val="24"/>
        </w:rPr>
        <w:t>     </w:t>
      </w:r>
      <w:r w:rsidRPr="00FD6D9F">
        <w:rPr>
          <w:rStyle w:val="BoxText"/>
          <w:rFonts w:asciiTheme="minorHAnsi" w:hAnsiTheme="minorHAnsi" w:cs="Calibri"/>
          <w:sz w:val="24"/>
        </w:rPr>
        <w:fldChar w:fldCharType="end"/>
      </w:r>
      <w:bookmarkEnd w:id="11"/>
      <w:r w:rsidRPr="00FD6D9F">
        <w:rPr>
          <w:rFonts w:cstheme="minorHAnsi"/>
        </w:rPr>
        <w:t xml:space="preserve"> </w:t>
      </w:r>
    </w:p>
    <w:sectPr w:rsidR="00ED2218" w:rsidRPr="00FD6D9F" w:rsidSect="00324216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728" w:right="936" w:bottom="1296" w:left="936" w:header="720" w:footer="43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D23C6" w14:textId="77777777" w:rsidR="00472079" w:rsidRDefault="00472079">
      <w:r>
        <w:separator/>
      </w:r>
    </w:p>
  </w:endnote>
  <w:endnote w:type="continuationSeparator" w:id="0">
    <w:p w14:paraId="70121EA5" w14:textId="77777777" w:rsidR="00472079" w:rsidRDefault="0047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E9846" w14:textId="77777777" w:rsidR="002E506B" w:rsidRDefault="00FF07F8">
    <w:pPr>
      <w:pStyle w:val="Footer"/>
      <w:ind w:left="0" w:right="18"/>
    </w:pPr>
    <w:r>
      <w:t xml:space="preserve">Unofficial Comment Form | </w:t>
    </w:r>
    <w:r w:rsidR="003E455A">
      <w:t xml:space="preserve">Standards Efficiency Review </w:t>
    </w:r>
  </w:p>
  <w:p w14:paraId="43284AB4" w14:textId="5159F666" w:rsidR="00ED2218" w:rsidRDefault="002E506B">
    <w:pPr>
      <w:pStyle w:val="Footer"/>
      <w:ind w:left="0" w:right="18"/>
    </w:pPr>
    <w:r>
      <w:t>Operational Data Simplification SAR | March-April 2020</w:t>
    </w:r>
    <w:r w:rsidR="000656FE">
      <w:tab/>
    </w:r>
    <w:r w:rsidR="000656FE">
      <w:fldChar w:fldCharType="begin"/>
    </w:r>
    <w:r w:rsidR="000656FE">
      <w:instrText>PAGE</w:instrText>
    </w:r>
    <w:r w:rsidR="000656FE">
      <w:fldChar w:fldCharType="separate"/>
    </w:r>
    <w:r>
      <w:rPr>
        <w:noProof/>
      </w:rPr>
      <w:t>2</w:t>
    </w:r>
    <w:r w:rsidR="000656F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6E3BA" w14:textId="77777777" w:rsidR="00FF07F8" w:rsidRDefault="00FF07F8" w:rsidP="00FF07F8"/>
  <w:p w14:paraId="2E1B1DFA" w14:textId="77777777" w:rsidR="00ED2218" w:rsidRPr="00FF07F8" w:rsidRDefault="00FF07F8" w:rsidP="00FF07F8">
    <w:pPr>
      <w:pStyle w:val="Footer"/>
      <w:pBdr>
        <w:top w:val="single" w:sz="18" w:space="2" w:color="204C81"/>
        <w:bottom w:val="single" w:sz="18" w:space="2" w:color="204C81"/>
      </w:pBdr>
      <w:jc w:val="right"/>
      <w:rPr>
        <w:rFonts w:ascii="Tahoma" w:hAnsi="Tahoma" w:cs="Tahoma"/>
        <w:sz w:val="28"/>
      </w:rPr>
    </w:pPr>
    <w:r w:rsidRPr="00B66D53">
      <w:rPr>
        <w:rFonts w:ascii="Tahoma" w:hAnsi="Tahoma" w:cs="Tahoma"/>
        <w:sz w:val="28"/>
      </w:rPr>
      <w:t>RELIABILITY | RESILIENCE | 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DDA1" w14:textId="77777777" w:rsidR="00472079" w:rsidRDefault="00472079">
      <w:r>
        <w:separator/>
      </w:r>
    </w:p>
  </w:footnote>
  <w:footnote w:type="continuationSeparator" w:id="0">
    <w:p w14:paraId="4F985336" w14:textId="77777777" w:rsidR="00472079" w:rsidRDefault="00472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C1A32" w14:textId="77777777" w:rsidR="00ED2218" w:rsidRDefault="000656FE">
    <w:r>
      <w:rPr>
        <w:noProof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posOffset>-460375</wp:posOffset>
          </wp:positionH>
          <wp:positionV relativeFrom="page">
            <wp:posOffset>122555</wp:posOffset>
          </wp:positionV>
          <wp:extent cx="7516495" cy="52387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CBC03" w14:textId="77777777" w:rsidR="00ED2218" w:rsidRDefault="000656FE"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-428625</wp:posOffset>
          </wp:positionH>
          <wp:positionV relativeFrom="page">
            <wp:posOffset>164465</wp:posOffset>
          </wp:positionV>
          <wp:extent cx="7408545" cy="410273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8545" cy="4102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3B31"/>
    <w:multiLevelType w:val="multilevel"/>
    <w:tmpl w:val="E74E3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5A595B"/>
    <w:multiLevelType w:val="multilevel"/>
    <w:tmpl w:val="6E68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0360B"/>
    <w:multiLevelType w:val="hybridMultilevel"/>
    <w:tmpl w:val="DEC49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A2807"/>
    <w:multiLevelType w:val="multilevel"/>
    <w:tmpl w:val="A4E0D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EF16E6"/>
    <w:multiLevelType w:val="multilevel"/>
    <w:tmpl w:val="73A0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337109"/>
    <w:multiLevelType w:val="hybridMultilevel"/>
    <w:tmpl w:val="4910632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>
      <w:start w:val="1"/>
      <w:numFmt w:val="decimal"/>
      <w:lvlText w:val="%4."/>
      <w:lvlJc w:val="left"/>
      <w:pPr>
        <w:ind w:left="3645" w:hanging="360"/>
      </w:pPr>
    </w:lvl>
    <w:lvl w:ilvl="4" w:tplc="04090019">
      <w:start w:val="1"/>
      <w:numFmt w:val="lowerLetter"/>
      <w:lvlText w:val="%5."/>
      <w:lvlJc w:val="left"/>
      <w:pPr>
        <w:ind w:left="4365" w:hanging="360"/>
      </w:pPr>
    </w:lvl>
    <w:lvl w:ilvl="5" w:tplc="0409001B">
      <w:start w:val="1"/>
      <w:numFmt w:val="lowerRoman"/>
      <w:lvlText w:val="%6."/>
      <w:lvlJc w:val="right"/>
      <w:pPr>
        <w:ind w:left="5085" w:hanging="180"/>
      </w:pPr>
    </w:lvl>
    <w:lvl w:ilvl="6" w:tplc="0409000F">
      <w:start w:val="1"/>
      <w:numFmt w:val="decimal"/>
      <w:lvlText w:val="%7."/>
      <w:lvlJc w:val="left"/>
      <w:pPr>
        <w:ind w:left="5805" w:hanging="360"/>
      </w:pPr>
    </w:lvl>
    <w:lvl w:ilvl="7" w:tplc="04090019">
      <w:start w:val="1"/>
      <w:numFmt w:val="lowerLetter"/>
      <w:lvlText w:val="%8."/>
      <w:lvlJc w:val="left"/>
      <w:pPr>
        <w:ind w:left="6525" w:hanging="360"/>
      </w:pPr>
    </w:lvl>
    <w:lvl w:ilvl="8" w:tplc="0409001B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5CDC2A25"/>
    <w:multiLevelType w:val="multilevel"/>
    <w:tmpl w:val="EE8AD6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EA64640"/>
    <w:multiLevelType w:val="hybridMultilevel"/>
    <w:tmpl w:val="B588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0261C"/>
    <w:multiLevelType w:val="hybridMultilevel"/>
    <w:tmpl w:val="4F9436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18"/>
    <w:rsid w:val="000656FE"/>
    <w:rsid w:val="001742FB"/>
    <w:rsid w:val="001F07F1"/>
    <w:rsid w:val="00256C49"/>
    <w:rsid w:val="002E3214"/>
    <w:rsid w:val="002E506B"/>
    <w:rsid w:val="00324216"/>
    <w:rsid w:val="00370F04"/>
    <w:rsid w:val="003E455A"/>
    <w:rsid w:val="004219E9"/>
    <w:rsid w:val="00472079"/>
    <w:rsid w:val="00530DA6"/>
    <w:rsid w:val="005B3036"/>
    <w:rsid w:val="006D13F7"/>
    <w:rsid w:val="006E452F"/>
    <w:rsid w:val="008324BF"/>
    <w:rsid w:val="008340D7"/>
    <w:rsid w:val="008A2355"/>
    <w:rsid w:val="009B2E7E"/>
    <w:rsid w:val="00A370FD"/>
    <w:rsid w:val="00AB58D0"/>
    <w:rsid w:val="00AD52CF"/>
    <w:rsid w:val="00B2155D"/>
    <w:rsid w:val="00B53BB6"/>
    <w:rsid w:val="00B562D7"/>
    <w:rsid w:val="00B94BD6"/>
    <w:rsid w:val="00BE6632"/>
    <w:rsid w:val="00CC3624"/>
    <w:rsid w:val="00DC3118"/>
    <w:rsid w:val="00E33891"/>
    <w:rsid w:val="00ED2218"/>
    <w:rsid w:val="00ED51A8"/>
    <w:rsid w:val="00F0142E"/>
    <w:rsid w:val="00FB5B51"/>
    <w:rsid w:val="00FD6D9F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63EB88"/>
  <w15:docId w15:val="{46998303-0C89-42F2-93DD-F40CFE18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B3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8E2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8E2"/>
    <w:pPr>
      <w:outlineLvl w:val="1"/>
    </w:pPr>
    <w:rPr>
      <w:rFonts w:ascii="Tahoma" w:hAnsi="Tahoma"/>
      <w:b/>
      <w:sz w:val="22"/>
      <w:szCs w:val="20"/>
    </w:rPr>
  </w:style>
  <w:style w:type="paragraph" w:styleId="Heading3">
    <w:name w:val="heading 3"/>
    <w:basedOn w:val="Heading2"/>
    <w:next w:val="Normal"/>
    <w:link w:val="Heading3Char"/>
    <w:qFormat/>
    <w:rsid w:val="003948E2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qFormat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3948E2"/>
    <w:rPr>
      <w:rFonts w:ascii="Tahoma" w:hAnsi="Tahoma"/>
      <w:b/>
      <w:i/>
      <w:sz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948E2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948E2"/>
    <w:rPr>
      <w:rFonts w:ascii="Tahoma" w:hAnsi="Tahoma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1065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A460E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qFormat/>
    <w:rsid w:val="0051065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0B412D"/>
    <w:rPr>
      <w:rFonts w:asciiTheme="minorHAnsi" w:hAnsiTheme="minorHAnsi"/>
      <w:sz w:val="18"/>
      <w:szCs w:val="24"/>
    </w:rPr>
  </w:style>
  <w:style w:type="character" w:customStyle="1" w:styleId="InternetLink">
    <w:name w:val="Internet Link"/>
    <w:basedOn w:val="DefaultParagraphFont"/>
    <w:unhideWhenUsed/>
    <w:rsid w:val="00223B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23BC7"/>
    <w:rPr>
      <w:color w:val="7030A0"/>
      <w:u w:val="single"/>
    </w:rPr>
  </w:style>
  <w:style w:type="character" w:customStyle="1" w:styleId="BoxText">
    <w:name w:val="Box Text"/>
    <w:basedOn w:val="DefaultParagraphFont"/>
    <w:qFormat/>
    <w:rsid w:val="007A5873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203C2"/>
    <w:rPr>
      <w:rFonts w:asciiTheme="minorHAnsi" w:hAnsiTheme="minorHAnsi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Calibri" w:hAnsi="Calibri"/>
      <w:sz w:val="23"/>
      <w:szCs w:val="24"/>
    </w:rPr>
  </w:style>
  <w:style w:type="character" w:customStyle="1" w:styleId="ListLabel20">
    <w:name w:val="ListLabel 20"/>
    <w:qFormat/>
    <w:rPr>
      <w:rFonts w:eastAsia="Times New Roman" w:cs="Calibri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Calibri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Tahoma"/>
      <w:shd w:val="clear" w:color="auto" w:fill="FFFFFF"/>
    </w:rPr>
  </w:style>
  <w:style w:type="character" w:customStyle="1" w:styleId="ListLabel40">
    <w:name w:val="ListLabel 40"/>
    <w:qFormat/>
    <w:rPr>
      <w:rFonts w:cstheme="minorHAnsi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Arial Unicode MS"/>
    </w:rPr>
  </w:style>
  <w:style w:type="paragraph" w:customStyle="1" w:styleId="DocumentTitle">
    <w:name w:val="Document Title"/>
    <w:basedOn w:val="Normal"/>
    <w:qFormat/>
    <w:rsid w:val="003948E2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qFormat/>
    <w:rsid w:val="007D618E"/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qFormat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443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D91334"/>
    <w:rPr>
      <w:b/>
      <w:bCs/>
    </w:rPr>
  </w:style>
  <w:style w:type="paragraph" w:customStyle="1" w:styleId="DocumentSubtitle">
    <w:name w:val="Document Subtitle"/>
    <w:basedOn w:val="Normal"/>
    <w:qFormat/>
    <w:rsid w:val="003948E2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FA460E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paragraph" w:styleId="ListBullet2">
    <w:name w:val="List Bullet 2"/>
    <w:basedOn w:val="Normal"/>
    <w:uiPriority w:val="99"/>
    <w:unhideWhenUsed/>
    <w:qFormat/>
    <w:rsid w:val="00C73BB8"/>
    <w:p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412D"/>
    <w:rPr>
      <w:sz w:val="18"/>
    </w:rPr>
  </w:style>
  <w:style w:type="paragraph" w:styleId="ListBullet">
    <w:name w:val="List Bullet"/>
    <w:basedOn w:val="Normal"/>
    <w:uiPriority w:val="99"/>
    <w:unhideWhenUsed/>
    <w:qFormat/>
    <w:rsid w:val="00C73BB8"/>
    <w:p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C73BB8"/>
    <w:pPr>
      <w:spacing w:before="120"/>
    </w:pPr>
  </w:style>
  <w:style w:type="paragraph" w:styleId="ListBullet4">
    <w:name w:val="List Bullet 4"/>
    <w:basedOn w:val="Normal"/>
    <w:uiPriority w:val="99"/>
    <w:unhideWhenUsed/>
    <w:qFormat/>
    <w:rsid w:val="00C04EB3"/>
    <w:pPr>
      <w:spacing w:before="120"/>
    </w:pPr>
  </w:style>
  <w:style w:type="paragraph" w:styleId="ListBullet5">
    <w:name w:val="List Bullet 5"/>
    <w:basedOn w:val="Normal"/>
    <w:uiPriority w:val="99"/>
    <w:unhideWhenUsed/>
    <w:qFormat/>
    <w:rsid w:val="00C04EB3"/>
    <w:pPr>
      <w:spacing w:before="120"/>
    </w:pPr>
  </w:style>
  <w:style w:type="paragraph" w:styleId="ListParagraph">
    <w:name w:val="List Paragraph"/>
    <w:basedOn w:val="Normal"/>
    <w:uiPriority w:val="34"/>
    <w:qFormat/>
    <w:rsid w:val="00C04EB3"/>
    <w:pPr>
      <w:ind w:left="720"/>
      <w:contextualSpacing/>
    </w:pPr>
  </w:style>
  <w:style w:type="paragraph" w:customStyle="1" w:styleId="NumberingBullet1">
    <w:name w:val="Numbering Bullet 1"/>
    <w:basedOn w:val="ListParagraph"/>
    <w:qFormat/>
    <w:rsid w:val="00C04EB3"/>
    <w:pPr>
      <w:spacing w:before="120"/>
    </w:pPr>
  </w:style>
  <w:style w:type="paragraph" w:customStyle="1" w:styleId="NumberingBullet2">
    <w:name w:val="Numbering Bullet 2"/>
    <w:basedOn w:val="ListParagraph"/>
    <w:qFormat/>
    <w:rsid w:val="00C04EB3"/>
    <w:pPr>
      <w:spacing w:before="120"/>
      <w:ind w:left="1080"/>
    </w:pPr>
  </w:style>
  <w:style w:type="paragraph" w:customStyle="1" w:styleId="NumberingBullet3">
    <w:name w:val="Numbering Bullet 3"/>
    <w:basedOn w:val="ListParagraph"/>
    <w:qFormat/>
    <w:rsid w:val="00C04EB3"/>
    <w:pPr>
      <w:spacing w:before="120"/>
      <w:ind w:left="1440"/>
    </w:pPr>
  </w:style>
  <w:style w:type="paragraph" w:customStyle="1" w:styleId="NumberingBullet4">
    <w:name w:val="Numbering Bullet 4"/>
    <w:basedOn w:val="ListParagraph"/>
    <w:qFormat/>
    <w:rsid w:val="00C04EB3"/>
    <w:pPr>
      <w:spacing w:before="120"/>
      <w:ind w:left="1800"/>
    </w:pPr>
  </w:style>
  <w:style w:type="paragraph" w:customStyle="1" w:styleId="NumberingBullet5">
    <w:name w:val="Numbering Bullet 5"/>
    <w:basedOn w:val="ListParagraph"/>
    <w:qFormat/>
    <w:rsid w:val="00C04EB3"/>
    <w:pPr>
      <w:spacing w:before="120"/>
      <w:ind w:left="2160"/>
    </w:pPr>
  </w:style>
  <w:style w:type="paragraph" w:customStyle="1" w:styleId="NumberingBullet6">
    <w:name w:val="Numbering Bullet 6"/>
    <w:basedOn w:val="ListParagraph"/>
    <w:qFormat/>
    <w:rsid w:val="00C04EB3"/>
    <w:pPr>
      <w:spacing w:before="120"/>
      <w:ind w:left="2520"/>
    </w:pPr>
  </w:style>
  <w:style w:type="paragraph" w:customStyle="1" w:styleId="EmptyCellLayoutStyle">
    <w:name w:val="EmptyCellLayoutStyle"/>
    <w:qFormat/>
    <w:rsid w:val="00717EA6"/>
    <w:pPr>
      <w:spacing w:after="160" w:line="259" w:lineRule="auto"/>
    </w:pPr>
    <w:rPr>
      <w:sz w:val="2"/>
    </w:rPr>
  </w:style>
  <w:style w:type="paragraph" w:customStyle="1" w:styleId="Bullet">
    <w:name w:val="Bullet"/>
    <w:basedOn w:val="Normal"/>
    <w:qFormat/>
    <w:rsid w:val="007A5873"/>
    <w:pPr>
      <w:spacing w:before="120"/>
    </w:pPr>
    <w:rPr>
      <w:rFonts w:ascii="Times New Roman" w:hAnsi="Times New Roman"/>
      <w:sz w:val="22"/>
      <w:szCs w:val="20"/>
    </w:rPr>
  </w:style>
  <w:style w:type="paragraph" w:customStyle="1" w:styleId="TableBody">
    <w:name w:val="Table Body"/>
    <w:qFormat/>
    <w:rsid w:val="005203C2"/>
    <w:pPr>
      <w:jc w:val="center"/>
    </w:pPr>
    <w:rPr>
      <w:rFonts w:ascii="Calibri" w:hAnsi="Calibri"/>
      <w:sz w:val="24"/>
      <w:szCs w:val="24"/>
    </w:rPr>
  </w:style>
  <w:style w:type="numbering" w:customStyle="1" w:styleId="NERCListBullets">
    <w:name w:val="NERC List Bullets"/>
    <w:uiPriority w:val="99"/>
    <w:qFormat/>
    <w:rsid w:val="00C73BB8"/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F0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rc.com/pa/Stand/Pages/Standards-Efficiency-Review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rc.checkboxonline.com/2D6FE11A-5BED-4D80-8816-1151CDA7EB0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1" Type="http://schemas.openxmlformats.org/officeDocument/2006/relationships/hyperlink" Target="https://nerc.checkboxonline.com/2D6FE11A-5BED-4D80-8816-1151CDA7EB00" TargetMode="Externa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.larson@nerc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ysClr val="windowText" lastClr="000000"/>
      </a:dk1>
      <a:lt1>
        <a:srgbClr val="FFFFFF"/>
      </a:lt1>
      <a:dk2>
        <a:srgbClr val="204C81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D7B3771BD3342BA7F5AF607823CAC" ma:contentTypeVersion="" ma:contentTypeDescription="Create a new document." ma:contentTypeScope="" ma:versionID="c3b11c22a7eae4615210818963591886">
  <xsd:schema xmlns:xsd="http://www.w3.org/2001/XMLSchema" xmlns:xs="http://www.w3.org/2001/XMLSchema" xmlns:p="http://schemas.microsoft.com/office/2006/metadata/properties" xmlns:ns2="6d9cd836-fa6c-45a4-b2a0-fe61f54ce520" targetNamespace="http://schemas.microsoft.com/office/2006/metadata/properties" ma:root="true" ma:fieldsID="4d97a13c59644560f4ef686a3c08f5ca" ns2:_="">
    <xsd:import namespace="6d9cd836-fa6c-45a4-b2a0-fe61f54ce520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cd836-fa6c-45a4-b2a0-fe61f54ce520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Operations Planning"/>
          <xsd:enumeration value="Long-term Planning"/>
          <xsd:enumeration value="Real-time Operations"/>
          <xsd:enumeration value="Administrative Ite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62817240D7F45BC113FC70DEF7EC0" ma:contentTypeVersion="30" ma:contentTypeDescription="Create a new document." ma:contentTypeScope="" ma:versionID="fdbda9bdeb433688fd9fc3210ac13f96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e9194a7879dd29db414fdcda70fd5dd0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2E19F-82F2-4A3A-A5E7-7A1DD9319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cd836-fa6c-45a4-b2a0-fe61f54ce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4C60F-4BE1-41A8-9D46-609161D941FF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d9cd836-fa6c-45a4-b2a0-fe61f54ce52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8DD690-ADD8-424E-ABF5-C1CF3215F041}"/>
</file>

<file path=customXml/itemProps4.xml><?xml version="1.0" encoding="utf-8"?>
<ds:datastoreItem xmlns:ds="http://schemas.openxmlformats.org/officeDocument/2006/customXml" ds:itemID="{2B64924C-489E-49CA-B490-610700FA3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American Electric Reliability Corporation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Oswald</dc:creator>
  <dc:description/>
  <cp:lastModifiedBy>Wendy Muller</cp:lastModifiedBy>
  <cp:revision>2</cp:revision>
  <dcterms:created xsi:type="dcterms:W3CDTF">2020-03-12T17:13:00Z</dcterms:created>
  <dcterms:modified xsi:type="dcterms:W3CDTF">2020-03-12T17:13:00Z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0x0101007B762817240D7F45BC113FC70DEF7EC0</vt:lpwstr>
  </property>
  <property fmtid="{D5CDD505-2E9C-101B-9397-08002B2CF9AE}" pid="4" name="Data Classification">
    <vt:lpwstr>1;#Confidential - Internal|aa40a886-0bc0-4ba6-a22c-37ccbc8c9bd8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TaxCatchAll">
    <vt:lpwstr>1;#Confidential - Internal|aa40a886-0bc0-4ba6-a22c-37ccbc8c9bd8</vt:lpwstr>
  </property>
  <property fmtid="{D5CDD505-2E9C-101B-9397-08002B2CF9AE}" pid="11" name="TaxKeyword">
    <vt:lpwstr/>
  </property>
  <property fmtid="{D5CDD505-2E9C-101B-9397-08002B2CF9AE}" pid="12" name="TaxKeywordTaxHTField">
    <vt:lpwstr/>
  </property>
  <property fmtid="{D5CDD505-2E9C-101B-9397-08002B2CF9AE}" pid="13" name="_NewReviewCycle">
    <vt:lpwstr/>
  </property>
  <property fmtid="{D5CDD505-2E9C-101B-9397-08002B2CF9AE}" pid="14" name="b5e10b6548044edaacad5f88270ba6b0">
    <vt:lpwstr>Confidential - Internal|aa40a886-0bc0-4ba6-a22c-37ccbc8c9bd8</vt:lpwstr>
  </property>
</Properties>
</file>